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E940" w14:textId="77777777" w:rsidR="006E406C" w:rsidRPr="006E406C" w:rsidRDefault="006E406C" w:rsidP="006E406C">
      <w:pPr>
        <w:textAlignment w:val="baseline"/>
        <w:outlineLvl w:val="0"/>
        <w:rPr>
          <w:rFonts w:ascii="Helvetica Neue" w:eastAsia="Times New Roman" w:hAnsi="Helvetica Neue" w:cs="Times New Roman"/>
          <w:b/>
          <w:bCs/>
          <w:color w:val="464666"/>
          <w:kern w:val="36"/>
          <w:sz w:val="48"/>
          <w:szCs w:val="48"/>
        </w:rPr>
      </w:pPr>
      <w:r w:rsidRPr="006E406C">
        <w:rPr>
          <w:rFonts w:ascii="Helvetica Neue" w:eastAsia="Times New Roman" w:hAnsi="Helvetica Neue" w:cs="Times New Roman"/>
          <w:b/>
          <w:bCs/>
          <w:color w:val="464666"/>
          <w:kern w:val="36"/>
          <w:sz w:val="48"/>
          <w:szCs w:val="48"/>
        </w:rPr>
        <w:t>Bachelor of Arts in Broadcast and Electronic Communication Arts Roadmap</w:t>
      </w:r>
    </w:p>
    <w:p w14:paraId="17AD23F4" w14:textId="67CE511D" w:rsidR="006E406C" w:rsidRPr="006E406C" w:rsidRDefault="006E406C" w:rsidP="006E406C">
      <w:pPr>
        <w:spacing w:after="300"/>
        <w:textAlignment w:val="baseline"/>
        <w:rPr>
          <w:rFonts w:ascii="inherit" w:eastAsia="Times New Roman" w:hAnsi="inherit" w:cs="Times New Roman"/>
          <w:color w:val="505066"/>
          <w:sz w:val="32"/>
          <w:szCs w:val="32"/>
        </w:rPr>
      </w:pPr>
      <w:r w:rsidRPr="006E406C">
        <w:rPr>
          <w:rFonts w:ascii="inherit" w:eastAsia="Times New Roman" w:hAnsi="inherit" w:cs="Times New Roman"/>
          <w:color w:val="505066"/>
          <w:sz w:val="32"/>
          <w:szCs w:val="32"/>
        </w:rPr>
        <w:t>120 Total Units Required</w:t>
      </w:r>
      <w:r w:rsidRPr="006E406C">
        <w:rPr>
          <w:rFonts w:ascii="inherit" w:eastAsia="Times New Roman" w:hAnsi="inherit" w:cs="Times New Roman"/>
          <w:color w:val="505066"/>
          <w:sz w:val="32"/>
          <w:szCs w:val="32"/>
        </w:rPr>
        <w:br/>
        <w:t xml:space="preserve">Minimum Number of Units in the Major: </w:t>
      </w:r>
      <w:r w:rsidR="00B60DCF">
        <w:rPr>
          <w:rFonts w:ascii="inherit" w:eastAsia="Times New Roman" w:hAnsi="inherit" w:cs="Times New Roman"/>
          <w:color w:val="505066"/>
          <w:sz w:val="32"/>
          <w:szCs w:val="32"/>
        </w:rPr>
        <w:t>36</w:t>
      </w:r>
    </w:p>
    <w:tbl>
      <w:tblPr>
        <w:tblW w:w="9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6475"/>
        <w:gridCol w:w="1369"/>
      </w:tblGrid>
      <w:tr w:rsidR="006E406C" w:rsidRPr="006E406C" w14:paraId="30EB9790" w14:textId="77777777" w:rsidTr="00616016">
        <w:tc>
          <w:tcPr>
            <w:tcW w:w="8081" w:type="dxa"/>
            <w:gridSpan w:val="2"/>
            <w:tcBorders>
              <w:top w:val="dotted" w:sz="6" w:space="0" w:color="DDDCCC"/>
              <w:left w:val="nil"/>
              <w:bottom w:val="single" w:sz="12" w:space="0" w:color="DDDDCC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490A1A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  <w:b/>
                <w:bCs/>
                <w:color w:val="505066"/>
                <w:sz w:val="22"/>
                <w:szCs w:val="22"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  <w:color w:val="505066"/>
                <w:sz w:val="22"/>
                <w:szCs w:val="22"/>
              </w:rPr>
              <w:t>First Semester</w:t>
            </w:r>
          </w:p>
        </w:tc>
        <w:tc>
          <w:tcPr>
            <w:tcW w:w="1369" w:type="dxa"/>
            <w:tcBorders>
              <w:top w:val="dotted" w:sz="6" w:space="0" w:color="DDDCCC"/>
              <w:left w:val="nil"/>
              <w:bottom w:val="single" w:sz="12" w:space="0" w:color="DDDDCC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1565B4" w14:textId="77777777" w:rsidR="006E406C" w:rsidRPr="006E406C" w:rsidRDefault="006E406C" w:rsidP="006E406C">
            <w:pPr>
              <w:jc w:val="right"/>
              <w:rPr>
                <w:rFonts w:ascii="inherit" w:eastAsia="Times New Roman" w:hAnsi="inherit" w:cs="Times New Roman"/>
                <w:b/>
                <w:bCs/>
                <w:color w:val="505066"/>
                <w:sz w:val="22"/>
                <w:szCs w:val="22"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  <w:color w:val="505066"/>
                <w:sz w:val="22"/>
                <w:szCs w:val="22"/>
              </w:rPr>
              <w:t>Units</w:t>
            </w:r>
          </w:p>
        </w:tc>
      </w:tr>
      <w:tr w:rsidR="006E406C" w:rsidRPr="006E406C" w14:paraId="5D9EBD11" w14:textId="77777777" w:rsidTr="00616016">
        <w:tc>
          <w:tcPr>
            <w:tcW w:w="8081" w:type="dxa"/>
            <w:gridSpan w:val="2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223BBD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</w:rPr>
            </w:pPr>
            <w:hyperlink r:id="rId4" w:anchor="areaatext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GE Area A: Oral Communication (A1) or Critical Thinking (A3)</w:t>
              </w:r>
            </w:hyperlink>
            <w:r w:rsidRPr="006E406C">
              <w:rPr>
                <w:rFonts w:ascii="inherit" w:eastAsia="Times New Roman" w:hAnsi="inherit" w:cs="Times New Roman"/>
              </w:rPr>
              <w:t> </w:t>
            </w:r>
            <w:r w:rsidRPr="006E406C">
              <w:rPr>
                <w:rFonts w:ascii="inherit" w:eastAsia="Times New Roman" w:hAnsi="inherit" w:cs="Times New Roman"/>
                <w:sz w:val="19"/>
                <w:szCs w:val="19"/>
                <w:bdr w:val="none" w:sz="0" w:space="0" w:color="auto" w:frame="1"/>
                <w:vertAlign w:val="superscript"/>
              </w:rPr>
              <w:t>1</w:t>
            </w: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AA5FE" w14:textId="77777777" w:rsidR="006E406C" w:rsidRPr="006E406C" w:rsidRDefault="006E406C" w:rsidP="006E406C">
            <w:pPr>
              <w:jc w:val="right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3</w:t>
            </w:r>
          </w:p>
        </w:tc>
      </w:tr>
      <w:tr w:rsidR="006E406C" w:rsidRPr="006E406C" w14:paraId="0FD389DC" w14:textId="77777777" w:rsidTr="00616016">
        <w:tc>
          <w:tcPr>
            <w:tcW w:w="8081" w:type="dxa"/>
            <w:gridSpan w:val="2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C80D11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</w:rPr>
            </w:pPr>
            <w:hyperlink r:id="rId5" w:anchor="areaatext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GE Area A: Written English Communication (A2)</w:t>
              </w:r>
            </w:hyperlink>
            <w:r w:rsidRPr="006E406C">
              <w:rPr>
                <w:rFonts w:ascii="inherit" w:eastAsia="Times New Roman" w:hAnsi="inherit" w:cs="Times New Roman"/>
              </w:rPr>
              <w:t> </w:t>
            </w:r>
            <w:r w:rsidRPr="006E406C">
              <w:rPr>
                <w:rFonts w:ascii="inherit" w:eastAsia="Times New Roman" w:hAnsi="inherit" w:cs="Times New Roman"/>
                <w:sz w:val="19"/>
                <w:szCs w:val="19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A217C" w14:textId="77777777" w:rsidR="006E406C" w:rsidRPr="006E406C" w:rsidRDefault="006E406C" w:rsidP="006E406C">
            <w:pPr>
              <w:jc w:val="right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3</w:t>
            </w:r>
          </w:p>
        </w:tc>
      </w:tr>
      <w:tr w:rsidR="006E406C" w:rsidRPr="006E406C" w14:paraId="77346A07" w14:textId="77777777" w:rsidTr="00616016">
        <w:tc>
          <w:tcPr>
            <w:tcW w:w="8081" w:type="dxa"/>
            <w:gridSpan w:val="2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5C817B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</w:rPr>
            </w:pPr>
            <w:hyperlink r:id="rId6" w:anchor="areactext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GE Area C: Arts (C1) or Humanities (C2)</w:t>
              </w:r>
            </w:hyperlink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02D3E" w14:textId="77777777" w:rsidR="006E406C" w:rsidRPr="006E406C" w:rsidRDefault="006E406C" w:rsidP="006E406C">
            <w:pPr>
              <w:jc w:val="right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3</w:t>
            </w:r>
          </w:p>
        </w:tc>
      </w:tr>
      <w:tr w:rsidR="006E406C" w:rsidRPr="006E406C" w14:paraId="08E2821B" w14:textId="77777777" w:rsidTr="00616016">
        <w:tc>
          <w:tcPr>
            <w:tcW w:w="8081" w:type="dxa"/>
            <w:gridSpan w:val="2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D48BD3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</w:rPr>
            </w:pPr>
            <w:hyperlink r:id="rId7" w:anchor="areadtext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GE Area D: Social Sciences (D1)</w:t>
              </w:r>
            </w:hyperlink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4EC1A" w14:textId="77777777" w:rsidR="006E406C" w:rsidRPr="006E406C" w:rsidRDefault="006E406C" w:rsidP="006E406C">
            <w:pPr>
              <w:jc w:val="right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3</w:t>
            </w:r>
          </w:p>
        </w:tc>
      </w:tr>
      <w:tr w:rsidR="006E406C" w:rsidRPr="006E406C" w14:paraId="28362E7B" w14:textId="77777777" w:rsidTr="00616016">
        <w:tc>
          <w:tcPr>
            <w:tcW w:w="8081" w:type="dxa"/>
            <w:gridSpan w:val="2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A6056B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</w:rPr>
            </w:pPr>
            <w:hyperlink r:id="rId8" w:anchor="areadtext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GE Area D: U.S. History (D2) or U.S. and California Government (D3)</w:t>
              </w:r>
            </w:hyperlink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AE23E" w14:textId="77777777" w:rsidR="006E406C" w:rsidRPr="006E406C" w:rsidRDefault="006E406C" w:rsidP="006E406C">
            <w:pPr>
              <w:jc w:val="right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3</w:t>
            </w:r>
          </w:p>
        </w:tc>
      </w:tr>
      <w:tr w:rsidR="006E406C" w:rsidRPr="006E406C" w14:paraId="7CA24965" w14:textId="77777777" w:rsidTr="00616016">
        <w:tc>
          <w:tcPr>
            <w:tcW w:w="1606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A1E2E0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  <w:b/>
                <w:bCs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</w:rPr>
              <w:t> </w:t>
            </w:r>
          </w:p>
        </w:tc>
        <w:tc>
          <w:tcPr>
            <w:tcW w:w="6475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897C12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  <w:b/>
                <w:bCs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</w:rPr>
              <w:t>Units</w:t>
            </w: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9B06F" w14:textId="77777777" w:rsidR="006E406C" w:rsidRPr="006E406C" w:rsidRDefault="006E406C" w:rsidP="006E406C">
            <w:pPr>
              <w:jc w:val="right"/>
              <w:rPr>
                <w:rFonts w:ascii="inherit" w:eastAsia="Times New Roman" w:hAnsi="inherit" w:cs="Times New Roman"/>
                <w:b/>
                <w:bCs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</w:rPr>
              <w:t>15</w:t>
            </w:r>
          </w:p>
        </w:tc>
      </w:tr>
      <w:tr w:rsidR="006E406C" w:rsidRPr="006E406C" w14:paraId="40EC8EBC" w14:textId="77777777" w:rsidTr="00616016">
        <w:tc>
          <w:tcPr>
            <w:tcW w:w="9450" w:type="dxa"/>
            <w:gridSpan w:val="3"/>
            <w:tcBorders>
              <w:top w:val="dotted" w:sz="6" w:space="0" w:color="DDDCCC"/>
              <w:left w:val="nil"/>
              <w:bottom w:val="single" w:sz="12" w:space="0" w:color="DDDDCC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E694EF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  <w:b/>
                <w:bCs/>
                <w:color w:val="505066"/>
                <w:sz w:val="22"/>
                <w:szCs w:val="22"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  <w:color w:val="505066"/>
                <w:sz w:val="22"/>
                <w:szCs w:val="22"/>
              </w:rPr>
              <w:t>Second Semester</w:t>
            </w:r>
          </w:p>
        </w:tc>
      </w:tr>
      <w:tr w:rsidR="006E406C" w:rsidRPr="006E406C" w14:paraId="74556F9E" w14:textId="77777777" w:rsidTr="00616016">
        <w:tc>
          <w:tcPr>
            <w:tcW w:w="1606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2C8A27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</w:rPr>
            </w:pPr>
            <w:hyperlink r:id="rId9" w:tooltip="BECA 200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BECA 200</w:t>
              </w:r>
            </w:hyperlink>
          </w:p>
        </w:tc>
        <w:tc>
          <w:tcPr>
            <w:tcW w:w="6475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BCDB6D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Introduction to Electronic Communication</w:t>
            </w: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AB598" w14:textId="77777777" w:rsidR="006E406C" w:rsidRPr="006E406C" w:rsidRDefault="006E406C" w:rsidP="006E406C">
            <w:pPr>
              <w:jc w:val="right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3</w:t>
            </w:r>
          </w:p>
        </w:tc>
      </w:tr>
      <w:tr w:rsidR="006E406C" w:rsidRPr="006E406C" w14:paraId="2BC87277" w14:textId="77777777" w:rsidTr="00616016">
        <w:tc>
          <w:tcPr>
            <w:tcW w:w="8081" w:type="dxa"/>
            <w:gridSpan w:val="2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A7F3B7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</w:rPr>
            </w:pPr>
            <w:hyperlink r:id="rId10" w:anchor="areaatext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GE Area A: Oral Communication (A1) or Critical Thinking (A3)</w:t>
              </w:r>
            </w:hyperlink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D7BF0" w14:textId="77777777" w:rsidR="006E406C" w:rsidRPr="006E406C" w:rsidRDefault="006E406C" w:rsidP="006E406C">
            <w:pPr>
              <w:jc w:val="right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3</w:t>
            </w:r>
          </w:p>
        </w:tc>
      </w:tr>
      <w:tr w:rsidR="006E406C" w:rsidRPr="006E406C" w14:paraId="59ED7F09" w14:textId="77777777" w:rsidTr="00616016">
        <w:tc>
          <w:tcPr>
            <w:tcW w:w="8081" w:type="dxa"/>
            <w:gridSpan w:val="2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DC159F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</w:rPr>
            </w:pPr>
            <w:hyperlink r:id="rId11" w:anchor="areaatext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GE Area A: Written English Communication II (A4)</w:t>
              </w:r>
            </w:hyperlink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65F28" w14:textId="77777777" w:rsidR="006E406C" w:rsidRPr="006E406C" w:rsidRDefault="006E406C" w:rsidP="006E406C">
            <w:pPr>
              <w:jc w:val="right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3</w:t>
            </w:r>
          </w:p>
        </w:tc>
      </w:tr>
      <w:tr w:rsidR="006E406C" w:rsidRPr="006E406C" w14:paraId="5AAAC6DD" w14:textId="77777777" w:rsidTr="00616016">
        <w:tc>
          <w:tcPr>
            <w:tcW w:w="8081" w:type="dxa"/>
            <w:gridSpan w:val="2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2F5FB4" w14:textId="77777777" w:rsidR="006E406C" w:rsidRPr="006E406C" w:rsidRDefault="006E406C" w:rsidP="006E406C">
            <w:pPr>
              <w:textAlignment w:val="baseline"/>
              <w:rPr>
                <w:rFonts w:ascii="inherit" w:eastAsia="Times New Roman" w:hAnsi="inherit" w:cs="Times New Roman"/>
              </w:rPr>
            </w:pPr>
            <w:hyperlink r:id="rId12" w:anchor="areaatext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or Written English Communication (A2) Stretch II</w:t>
              </w:r>
            </w:hyperlink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7314A" w14:textId="77777777" w:rsidR="006E406C" w:rsidRPr="006E406C" w:rsidRDefault="006E406C" w:rsidP="006E406C">
            <w:pPr>
              <w:jc w:val="right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 </w:t>
            </w:r>
          </w:p>
        </w:tc>
      </w:tr>
      <w:tr w:rsidR="006E406C" w:rsidRPr="006E406C" w14:paraId="1D94B0F4" w14:textId="77777777" w:rsidTr="00616016">
        <w:tc>
          <w:tcPr>
            <w:tcW w:w="8081" w:type="dxa"/>
            <w:gridSpan w:val="2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9BE419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</w:rPr>
            </w:pPr>
            <w:hyperlink r:id="rId13" w:anchor="areabtext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GE Area B: Quantitative Reasoning (B4)</w:t>
              </w:r>
            </w:hyperlink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A8ECA" w14:textId="77777777" w:rsidR="006E406C" w:rsidRPr="006E406C" w:rsidRDefault="006E406C" w:rsidP="006E406C">
            <w:pPr>
              <w:jc w:val="right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3</w:t>
            </w:r>
          </w:p>
        </w:tc>
      </w:tr>
      <w:tr w:rsidR="006E406C" w:rsidRPr="006E406C" w14:paraId="65A67227" w14:textId="77777777" w:rsidTr="00616016">
        <w:tc>
          <w:tcPr>
            <w:tcW w:w="8081" w:type="dxa"/>
            <w:gridSpan w:val="2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5544C0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</w:rPr>
            </w:pPr>
            <w:hyperlink r:id="rId14" w:anchor="areadtext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GE Area D: U.S. History (D2) or U.S. and California Government (D3)</w:t>
              </w:r>
            </w:hyperlink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B57DD" w14:textId="77777777" w:rsidR="006E406C" w:rsidRPr="006E406C" w:rsidRDefault="006E406C" w:rsidP="006E406C">
            <w:pPr>
              <w:jc w:val="right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3</w:t>
            </w:r>
          </w:p>
        </w:tc>
      </w:tr>
      <w:tr w:rsidR="006E406C" w:rsidRPr="006E406C" w14:paraId="32122177" w14:textId="77777777" w:rsidTr="00616016">
        <w:tc>
          <w:tcPr>
            <w:tcW w:w="1606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763D33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  <w:b/>
                <w:bCs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</w:rPr>
              <w:t> </w:t>
            </w:r>
          </w:p>
        </w:tc>
        <w:tc>
          <w:tcPr>
            <w:tcW w:w="6475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16B11B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  <w:b/>
                <w:bCs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</w:rPr>
              <w:t>Units</w:t>
            </w: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54203" w14:textId="77777777" w:rsidR="006E406C" w:rsidRPr="006E406C" w:rsidRDefault="006E406C" w:rsidP="006E406C">
            <w:pPr>
              <w:jc w:val="right"/>
              <w:rPr>
                <w:rFonts w:ascii="inherit" w:eastAsia="Times New Roman" w:hAnsi="inherit" w:cs="Times New Roman"/>
                <w:b/>
                <w:bCs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</w:rPr>
              <w:t>15</w:t>
            </w:r>
          </w:p>
        </w:tc>
      </w:tr>
      <w:tr w:rsidR="006E406C" w:rsidRPr="006E406C" w14:paraId="54972269" w14:textId="77777777" w:rsidTr="00616016">
        <w:tc>
          <w:tcPr>
            <w:tcW w:w="9450" w:type="dxa"/>
            <w:gridSpan w:val="3"/>
            <w:tcBorders>
              <w:top w:val="dotted" w:sz="6" w:space="0" w:color="DDDCCC"/>
              <w:left w:val="nil"/>
              <w:bottom w:val="single" w:sz="12" w:space="0" w:color="DDDDCC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9AAACB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  <w:b/>
                <w:bCs/>
                <w:color w:val="505066"/>
                <w:sz w:val="22"/>
                <w:szCs w:val="22"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  <w:color w:val="505066"/>
                <w:sz w:val="22"/>
                <w:szCs w:val="22"/>
              </w:rPr>
              <w:t>Third Semester</w:t>
            </w:r>
          </w:p>
        </w:tc>
      </w:tr>
      <w:tr w:rsidR="006E406C" w:rsidRPr="006E406C" w14:paraId="09A85877" w14:textId="77777777" w:rsidTr="00616016">
        <w:tc>
          <w:tcPr>
            <w:tcW w:w="1606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0FE8F1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</w:rPr>
            </w:pPr>
            <w:hyperlink r:id="rId15" w:tooltip="BECA 340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BECA 340</w:t>
              </w:r>
            </w:hyperlink>
          </w:p>
        </w:tc>
        <w:tc>
          <w:tcPr>
            <w:tcW w:w="6475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683461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Media Aesthetics I</w:t>
            </w: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E2403" w14:textId="77777777" w:rsidR="006E406C" w:rsidRPr="006E406C" w:rsidRDefault="006E406C" w:rsidP="006E406C">
            <w:pPr>
              <w:jc w:val="right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3</w:t>
            </w:r>
          </w:p>
        </w:tc>
      </w:tr>
      <w:tr w:rsidR="006E406C" w:rsidRPr="006E406C" w14:paraId="29ABA956" w14:textId="77777777" w:rsidTr="00616016">
        <w:tc>
          <w:tcPr>
            <w:tcW w:w="8081" w:type="dxa"/>
            <w:gridSpan w:val="2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568AC0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</w:rPr>
            </w:pPr>
            <w:hyperlink r:id="rId16" w:anchor="areaatext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GE Area A: Written English Communication II (A4) if not already satisfied</w:t>
              </w:r>
            </w:hyperlink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5A01A" w14:textId="77777777" w:rsidR="006E406C" w:rsidRPr="006E406C" w:rsidRDefault="006E406C" w:rsidP="006E406C">
            <w:pPr>
              <w:jc w:val="right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3</w:t>
            </w:r>
          </w:p>
        </w:tc>
      </w:tr>
      <w:tr w:rsidR="006E406C" w:rsidRPr="006E406C" w14:paraId="1B830E09" w14:textId="77777777" w:rsidTr="00616016">
        <w:tc>
          <w:tcPr>
            <w:tcW w:w="8081" w:type="dxa"/>
            <w:gridSpan w:val="2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8C224F" w14:textId="77777777" w:rsidR="006E406C" w:rsidRPr="006E406C" w:rsidRDefault="006E406C" w:rsidP="006E406C">
            <w:pPr>
              <w:textAlignment w:val="baseline"/>
              <w:rPr>
                <w:rFonts w:ascii="inherit" w:eastAsia="Times New Roman" w:hAnsi="inherit" w:cs="Times New Roman"/>
              </w:rPr>
            </w:pPr>
            <w:hyperlink r:id="rId17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or SF State Studies or University Elective</w:t>
              </w:r>
            </w:hyperlink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CF0EA" w14:textId="77777777" w:rsidR="006E406C" w:rsidRPr="006E406C" w:rsidRDefault="006E406C" w:rsidP="006E406C">
            <w:pPr>
              <w:jc w:val="right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 </w:t>
            </w:r>
          </w:p>
        </w:tc>
      </w:tr>
      <w:tr w:rsidR="006E406C" w:rsidRPr="006E406C" w14:paraId="6597B72A" w14:textId="77777777" w:rsidTr="00616016">
        <w:tc>
          <w:tcPr>
            <w:tcW w:w="8081" w:type="dxa"/>
            <w:gridSpan w:val="2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BE3E9F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</w:rPr>
            </w:pPr>
            <w:hyperlink r:id="rId18" w:anchor="areabtext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GE Area B: Physical Science (B1) and Laboratory Science (B3)</w:t>
              </w:r>
            </w:hyperlink>
            <w:r w:rsidRPr="006E406C">
              <w:rPr>
                <w:rFonts w:ascii="inherit" w:eastAsia="Times New Roman" w:hAnsi="inherit" w:cs="Times New Roman"/>
              </w:rPr>
              <w:t> </w:t>
            </w:r>
            <w:r w:rsidRPr="006E406C">
              <w:rPr>
                <w:rFonts w:ascii="inherit" w:eastAsia="Times New Roman" w:hAnsi="inherit" w:cs="Times New Roman"/>
                <w:sz w:val="19"/>
                <w:szCs w:val="19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51AF3" w14:textId="77777777" w:rsidR="006E406C" w:rsidRPr="006E406C" w:rsidRDefault="006E406C" w:rsidP="006E406C">
            <w:pPr>
              <w:jc w:val="right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3-4</w:t>
            </w:r>
          </w:p>
        </w:tc>
      </w:tr>
      <w:tr w:rsidR="006E406C" w:rsidRPr="006E406C" w14:paraId="09519D07" w14:textId="77777777" w:rsidTr="00616016">
        <w:tc>
          <w:tcPr>
            <w:tcW w:w="8081" w:type="dxa"/>
            <w:gridSpan w:val="2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5AACC3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</w:rPr>
            </w:pPr>
            <w:hyperlink r:id="rId19" w:anchor="areactext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GE Area C: Arts (C1)</w:t>
              </w:r>
            </w:hyperlink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27AE7" w14:textId="77777777" w:rsidR="006E406C" w:rsidRPr="006E406C" w:rsidRDefault="006E406C" w:rsidP="006E406C">
            <w:pPr>
              <w:jc w:val="right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3</w:t>
            </w:r>
          </w:p>
        </w:tc>
      </w:tr>
      <w:tr w:rsidR="006E406C" w:rsidRPr="006E406C" w14:paraId="1C54B357" w14:textId="77777777" w:rsidTr="00616016">
        <w:tc>
          <w:tcPr>
            <w:tcW w:w="8081" w:type="dxa"/>
            <w:gridSpan w:val="2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01D65C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</w:rPr>
            </w:pPr>
            <w:hyperlink r:id="rId20" w:anchor="areactext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GE Area C: Humanities: Literature (C3)</w:t>
              </w:r>
            </w:hyperlink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93F78" w14:textId="77777777" w:rsidR="006E406C" w:rsidRPr="006E406C" w:rsidRDefault="006E406C" w:rsidP="006E406C">
            <w:pPr>
              <w:jc w:val="right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3</w:t>
            </w:r>
          </w:p>
        </w:tc>
      </w:tr>
      <w:tr w:rsidR="006E406C" w:rsidRPr="006E406C" w14:paraId="425D3519" w14:textId="77777777" w:rsidTr="00616016">
        <w:tc>
          <w:tcPr>
            <w:tcW w:w="1606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70D4C9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  <w:b/>
                <w:bCs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</w:rPr>
              <w:lastRenderedPageBreak/>
              <w:t> </w:t>
            </w:r>
          </w:p>
        </w:tc>
        <w:tc>
          <w:tcPr>
            <w:tcW w:w="6475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A02E77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  <w:b/>
                <w:bCs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</w:rPr>
              <w:t>Units</w:t>
            </w: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3400D" w14:textId="77777777" w:rsidR="006E406C" w:rsidRPr="006E406C" w:rsidRDefault="006E406C" w:rsidP="006E406C">
            <w:pPr>
              <w:jc w:val="right"/>
              <w:rPr>
                <w:rFonts w:ascii="inherit" w:eastAsia="Times New Roman" w:hAnsi="inherit" w:cs="Times New Roman"/>
                <w:b/>
                <w:bCs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</w:rPr>
              <w:t>15-16</w:t>
            </w:r>
          </w:p>
        </w:tc>
      </w:tr>
      <w:tr w:rsidR="006E406C" w:rsidRPr="006E406C" w14:paraId="5D6780C9" w14:textId="77777777" w:rsidTr="00616016">
        <w:tc>
          <w:tcPr>
            <w:tcW w:w="9450" w:type="dxa"/>
            <w:gridSpan w:val="3"/>
            <w:tcBorders>
              <w:top w:val="dotted" w:sz="6" w:space="0" w:color="DDDCCC"/>
              <w:left w:val="nil"/>
              <w:bottom w:val="single" w:sz="12" w:space="0" w:color="DDDDCC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CADC06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  <w:b/>
                <w:bCs/>
                <w:color w:val="505066"/>
                <w:sz w:val="22"/>
                <w:szCs w:val="22"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  <w:color w:val="505066"/>
                <w:sz w:val="22"/>
                <w:szCs w:val="22"/>
              </w:rPr>
              <w:t>Fourth Semester</w:t>
            </w:r>
          </w:p>
        </w:tc>
      </w:tr>
      <w:tr w:rsidR="006E406C" w:rsidRPr="006E406C" w14:paraId="22C855DF" w14:textId="77777777" w:rsidTr="00616016">
        <w:tc>
          <w:tcPr>
            <w:tcW w:w="1606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C4781B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</w:rPr>
            </w:pPr>
            <w:hyperlink r:id="rId21" w:tooltip="BECA 300GW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BECA 300GW</w:t>
              </w:r>
            </w:hyperlink>
          </w:p>
        </w:tc>
        <w:tc>
          <w:tcPr>
            <w:tcW w:w="6475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40A2E4" w14:textId="4266719E" w:rsidR="006E406C" w:rsidRPr="006E406C" w:rsidRDefault="00D152F2" w:rsidP="006E406C">
            <w:pPr>
              <w:rPr>
                <w:rFonts w:ascii="inherit" w:eastAsia="Times New Roman" w:hAnsi="inherit" w:cs="Times New Roman"/>
              </w:rPr>
            </w:pPr>
            <w:r>
              <w:rPr>
                <w:rFonts w:ascii="inherit" w:eastAsia="Times New Roman" w:hAnsi="inherit" w:cs="Times New Roman"/>
              </w:rPr>
              <w:t>Writing About the Media - GWAR</w:t>
            </w: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5BAB4" w14:textId="77777777" w:rsidR="006E406C" w:rsidRPr="006E406C" w:rsidRDefault="006E406C" w:rsidP="006E406C">
            <w:pPr>
              <w:jc w:val="right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3</w:t>
            </w:r>
          </w:p>
        </w:tc>
      </w:tr>
      <w:tr w:rsidR="00D152F2" w:rsidRPr="006E406C" w14:paraId="2EC89A21" w14:textId="77777777" w:rsidTr="00616016">
        <w:tc>
          <w:tcPr>
            <w:tcW w:w="1606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AABDA" w14:textId="370CCBF9" w:rsidR="00D152F2" w:rsidRDefault="00D152F2" w:rsidP="006E406C">
            <w:hyperlink r:id="rId22" w:history="1">
              <w:r w:rsidRPr="00616016">
                <w:rPr>
                  <w:rStyle w:val="Hyperlink"/>
                  <w:rFonts w:ascii="inherit" w:eastAsia="Times New Roman" w:hAnsi="inherit" w:cs="Times New Roman"/>
                </w:rPr>
                <w:t>BECA 324</w:t>
              </w:r>
            </w:hyperlink>
            <w:r>
              <w:t xml:space="preserve"> </w:t>
            </w:r>
          </w:p>
        </w:tc>
        <w:tc>
          <w:tcPr>
            <w:tcW w:w="6475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F8670" w14:textId="2CB793DE" w:rsidR="00D152F2" w:rsidRDefault="00616016" w:rsidP="00D152F2">
            <w:pPr>
              <w:spacing w:line="242" w:lineRule="exact"/>
              <w:ind w:right="-20"/>
              <w:rPr>
                <w:rFonts w:ascii="inherit" w:eastAsia="Times New Roman" w:hAnsi="inherit" w:cs="Times New Roman"/>
              </w:rPr>
            </w:pPr>
            <w:r>
              <w:rPr>
                <w:rFonts w:ascii="inherit" w:eastAsia="Times New Roman" w:hAnsi="inherit" w:cs="Times New Roman"/>
              </w:rPr>
              <w:t>Media Law</w:t>
            </w: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55207" w14:textId="6D521CF5" w:rsidR="00D152F2" w:rsidRPr="006E406C" w:rsidRDefault="00D152F2" w:rsidP="006E406C">
            <w:pPr>
              <w:jc w:val="right"/>
              <w:rPr>
                <w:rFonts w:ascii="inherit" w:eastAsia="Times New Roman" w:hAnsi="inherit" w:cs="Times New Roman"/>
              </w:rPr>
            </w:pPr>
            <w:r>
              <w:rPr>
                <w:rFonts w:ascii="inherit" w:eastAsia="Times New Roman" w:hAnsi="inherit" w:cs="Times New Roman"/>
              </w:rPr>
              <w:t>3</w:t>
            </w:r>
          </w:p>
        </w:tc>
      </w:tr>
      <w:tr w:rsidR="006E406C" w:rsidRPr="006E406C" w14:paraId="22B21430" w14:textId="77777777" w:rsidTr="00616016">
        <w:tc>
          <w:tcPr>
            <w:tcW w:w="8081" w:type="dxa"/>
            <w:gridSpan w:val="2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93149D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</w:rPr>
            </w:pPr>
            <w:hyperlink r:id="rId23" w:anchor="areabtext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GE Area B: Life Science (B2) and Laboratory Science (B3)</w:t>
              </w:r>
            </w:hyperlink>
            <w:r w:rsidRPr="006E406C">
              <w:rPr>
                <w:rFonts w:ascii="inherit" w:eastAsia="Times New Roman" w:hAnsi="inherit" w:cs="Times New Roman"/>
              </w:rPr>
              <w:t> </w:t>
            </w:r>
            <w:r w:rsidRPr="006E406C">
              <w:rPr>
                <w:rFonts w:ascii="inherit" w:eastAsia="Times New Roman" w:hAnsi="inherit" w:cs="Times New Roman"/>
                <w:sz w:val="19"/>
                <w:szCs w:val="19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ACB9C" w14:textId="77777777" w:rsidR="006E406C" w:rsidRPr="006E406C" w:rsidRDefault="006E406C" w:rsidP="006E406C">
            <w:pPr>
              <w:jc w:val="right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3</w:t>
            </w:r>
          </w:p>
        </w:tc>
      </w:tr>
      <w:tr w:rsidR="006E406C" w:rsidRPr="006E406C" w14:paraId="203F4FEF" w14:textId="77777777" w:rsidTr="00616016">
        <w:tc>
          <w:tcPr>
            <w:tcW w:w="8081" w:type="dxa"/>
            <w:gridSpan w:val="2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DC8737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</w:rPr>
            </w:pPr>
            <w:hyperlink r:id="rId24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SF State Studies or University Elective</w:t>
              </w:r>
            </w:hyperlink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C0958" w14:textId="61AA90B7" w:rsidR="006E406C" w:rsidRPr="006E406C" w:rsidRDefault="00D152F2" w:rsidP="006E406C">
            <w:pPr>
              <w:jc w:val="right"/>
              <w:rPr>
                <w:rFonts w:ascii="inherit" w:eastAsia="Times New Roman" w:hAnsi="inherit" w:cs="Times New Roman"/>
              </w:rPr>
            </w:pPr>
            <w:r>
              <w:rPr>
                <w:rFonts w:ascii="inherit" w:eastAsia="Times New Roman" w:hAnsi="inherit" w:cs="Times New Roman"/>
              </w:rPr>
              <w:t>6</w:t>
            </w:r>
          </w:p>
        </w:tc>
      </w:tr>
      <w:tr w:rsidR="006E406C" w:rsidRPr="006E406C" w14:paraId="79858D3A" w14:textId="77777777" w:rsidTr="00616016">
        <w:tc>
          <w:tcPr>
            <w:tcW w:w="1606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EA4AEF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  <w:b/>
                <w:bCs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</w:rPr>
              <w:t> </w:t>
            </w:r>
          </w:p>
        </w:tc>
        <w:tc>
          <w:tcPr>
            <w:tcW w:w="6475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4974C3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  <w:b/>
                <w:bCs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</w:rPr>
              <w:t>Units</w:t>
            </w: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130AF" w14:textId="77777777" w:rsidR="006E406C" w:rsidRPr="006E406C" w:rsidRDefault="006E406C" w:rsidP="006E406C">
            <w:pPr>
              <w:jc w:val="right"/>
              <w:rPr>
                <w:rFonts w:ascii="inherit" w:eastAsia="Times New Roman" w:hAnsi="inherit" w:cs="Times New Roman"/>
                <w:b/>
                <w:bCs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</w:rPr>
              <w:t>15</w:t>
            </w:r>
          </w:p>
        </w:tc>
      </w:tr>
      <w:tr w:rsidR="006E406C" w:rsidRPr="006E406C" w14:paraId="5DCC2CDA" w14:textId="77777777" w:rsidTr="00616016">
        <w:tc>
          <w:tcPr>
            <w:tcW w:w="9450" w:type="dxa"/>
            <w:gridSpan w:val="3"/>
            <w:tcBorders>
              <w:top w:val="dotted" w:sz="6" w:space="0" w:color="DDDCCC"/>
              <w:left w:val="nil"/>
              <w:bottom w:val="single" w:sz="12" w:space="0" w:color="DDDDCC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87DA3E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  <w:b/>
                <w:bCs/>
                <w:color w:val="505066"/>
                <w:sz w:val="22"/>
                <w:szCs w:val="22"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  <w:color w:val="505066"/>
                <w:sz w:val="22"/>
                <w:szCs w:val="22"/>
              </w:rPr>
              <w:t>Fifth Semester</w:t>
            </w:r>
          </w:p>
        </w:tc>
      </w:tr>
      <w:tr w:rsidR="006E406C" w:rsidRPr="006E406C" w14:paraId="36250329" w14:textId="77777777" w:rsidTr="00616016">
        <w:tc>
          <w:tcPr>
            <w:tcW w:w="8081" w:type="dxa"/>
            <w:gridSpan w:val="2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E1871A" w14:textId="04897C09" w:rsidR="006E406C" w:rsidRPr="006E406C" w:rsidRDefault="006E406C" w:rsidP="006E406C">
            <w:pPr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 xml:space="preserve">Foundation Area – </w:t>
            </w:r>
            <w:r w:rsidR="00D3399F">
              <w:rPr>
                <w:rFonts w:ascii="inherit" w:eastAsia="Times New Roman" w:hAnsi="inherit" w:cs="Times New Roman"/>
              </w:rPr>
              <w:t>Media Production</w:t>
            </w:r>
            <w:r w:rsidRPr="006E406C">
              <w:rPr>
                <w:rFonts w:ascii="inherit" w:eastAsia="Times New Roman" w:hAnsi="inherit" w:cs="Times New Roman"/>
              </w:rPr>
              <w:t xml:space="preserve"> – Select One</w:t>
            </w: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8DD77" w14:textId="77777777" w:rsidR="006E406C" w:rsidRPr="006E406C" w:rsidRDefault="002171C5" w:rsidP="006E406C">
            <w:pPr>
              <w:jc w:val="right"/>
              <w:rPr>
                <w:rFonts w:ascii="inherit" w:eastAsia="Times New Roman" w:hAnsi="inherit" w:cs="Times New Roman"/>
              </w:rPr>
            </w:pPr>
            <w:r>
              <w:rPr>
                <w:rFonts w:ascii="inherit" w:eastAsia="Times New Roman" w:hAnsi="inherit" w:cs="Times New Roman"/>
              </w:rPr>
              <w:t>3</w:t>
            </w:r>
          </w:p>
        </w:tc>
      </w:tr>
      <w:tr w:rsidR="006E406C" w:rsidRPr="006E406C" w14:paraId="47DAE635" w14:textId="77777777" w:rsidTr="00616016">
        <w:tc>
          <w:tcPr>
            <w:tcW w:w="1606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F70925" w14:textId="318DACED" w:rsidR="006E406C" w:rsidRPr="006E406C" w:rsidRDefault="00D152F2" w:rsidP="006E406C">
            <w:pPr>
              <w:textAlignment w:val="baseline"/>
              <w:rPr>
                <w:rFonts w:ascii="inherit" w:eastAsia="Times New Roman" w:hAnsi="inherit" w:cs="Times New Roman"/>
              </w:rPr>
            </w:pPr>
            <w:hyperlink r:id="rId25" w:tooltip="BECA 230" w:history="1">
              <w:r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BECA 231</w:t>
              </w:r>
            </w:hyperlink>
            <w:r w:rsidR="002171C5" w:rsidRPr="006E406C">
              <w:rPr>
                <w:rFonts w:ascii="inherit" w:eastAsia="Times New Roman" w:hAnsi="inherit" w:cs="Times New Roman"/>
              </w:rPr>
              <w:t xml:space="preserve"> </w:t>
            </w:r>
          </w:p>
        </w:tc>
        <w:tc>
          <w:tcPr>
            <w:tcW w:w="6475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26B4B2" w14:textId="29B430D6" w:rsidR="006E406C" w:rsidRPr="006E406C" w:rsidRDefault="002171C5" w:rsidP="006E406C">
            <w:pPr>
              <w:rPr>
                <w:rFonts w:ascii="inherit" w:eastAsia="Times New Roman" w:hAnsi="inherit" w:cs="Times New Roman"/>
              </w:rPr>
            </w:pPr>
            <w:r>
              <w:rPr>
                <w:rFonts w:ascii="inherit" w:eastAsia="Times New Roman" w:hAnsi="inherit" w:cs="Times New Roman"/>
              </w:rPr>
              <w:t>Audio</w:t>
            </w:r>
            <w:r w:rsidR="00616016">
              <w:rPr>
                <w:rFonts w:ascii="inherit" w:eastAsia="Times New Roman" w:hAnsi="inherit" w:cs="Times New Roman"/>
              </w:rPr>
              <w:t xml:space="preserve"> Production</w:t>
            </w:r>
            <w:r>
              <w:rPr>
                <w:rFonts w:ascii="inherit" w:eastAsia="Times New Roman" w:hAnsi="inherit" w:cs="Times New Roman"/>
              </w:rPr>
              <w:t xml:space="preserve"> Basics</w:t>
            </w: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EEBD9" w14:textId="77777777" w:rsidR="006E406C" w:rsidRPr="006E406C" w:rsidRDefault="006E406C" w:rsidP="006E406C">
            <w:pPr>
              <w:jc w:val="right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 </w:t>
            </w:r>
          </w:p>
        </w:tc>
      </w:tr>
      <w:tr w:rsidR="006E406C" w:rsidRPr="006E406C" w14:paraId="79A07EBE" w14:textId="77777777" w:rsidTr="00616016">
        <w:tc>
          <w:tcPr>
            <w:tcW w:w="1606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BE5B31" w14:textId="209E702C" w:rsidR="006E406C" w:rsidRPr="006E406C" w:rsidRDefault="00D152F2" w:rsidP="006E406C">
            <w:pPr>
              <w:textAlignment w:val="baseline"/>
              <w:rPr>
                <w:rFonts w:ascii="inherit" w:eastAsia="Times New Roman" w:hAnsi="inherit" w:cs="Times New Roman"/>
              </w:rPr>
            </w:pPr>
            <w:hyperlink r:id="rId26" w:tooltip="BECA 240" w:history="1">
              <w:r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BECA 241</w:t>
              </w:r>
            </w:hyperlink>
          </w:p>
        </w:tc>
        <w:tc>
          <w:tcPr>
            <w:tcW w:w="6475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BD3BC5" w14:textId="36D9677F" w:rsidR="006E406C" w:rsidRPr="006E406C" w:rsidRDefault="002171C5" w:rsidP="006E406C">
            <w:pPr>
              <w:rPr>
                <w:rFonts w:ascii="inherit" w:eastAsia="Times New Roman" w:hAnsi="inherit" w:cs="Times New Roman"/>
              </w:rPr>
            </w:pPr>
            <w:r>
              <w:rPr>
                <w:rFonts w:ascii="inherit" w:eastAsia="Times New Roman" w:hAnsi="inherit" w:cs="Times New Roman"/>
              </w:rPr>
              <w:t>T</w:t>
            </w:r>
            <w:r w:rsidR="00616016">
              <w:rPr>
                <w:rFonts w:ascii="inherit" w:eastAsia="Times New Roman" w:hAnsi="inherit" w:cs="Times New Roman"/>
              </w:rPr>
              <w:t>V</w:t>
            </w:r>
            <w:r>
              <w:rPr>
                <w:rFonts w:ascii="inherit" w:eastAsia="Times New Roman" w:hAnsi="inherit" w:cs="Times New Roman"/>
              </w:rPr>
              <w:t xml:space="preserve"> Studio Basics</w:t>
            </w: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ACDA7" w14:textId="77777777" w:rsidR="006E406C" w:rsidRPr="006E406C" w:rsidRDefault="006E406C" w:rsidP="006E406C">
            <w:pPr>
              <w:jc w:val="right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 </w:t>
            </w:r>
          </w:p>
        </w:tc>
      </w:tr>
      <w:tr w:rsidR="002171C5" w:rsidRPr="006E406C" w14:paraId="5E09381C" w14:textId="77777777" w:rsidTr="00616016">
        <w:tc>
          <w:tcPr>
            <w:tcW w:w="1606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B41A0" w14:textId="77777777" w:rsidR="002171C5" w:rsidRDefault="002171C5" w:rsidP="006E406C">
            <w:pPr>
              <w:textAlignment w:val="baseline"/>
            </w:pPr>
            <w:hyperlink r:id="rId27" w:history="1">
              <w:r w:rsidRPr="002171C5">
                <w:rPr>
                  <w:rStyle w:val="Hyperlink"/>
                </w:rPr>
                <w:t>BECA 246</w:t>
              </w:r>
            </w:hyperlink>
          </w:p>
        </w:tc>
        <w:tc>
          <w:tcPr>
            <w:tcW w:w="6475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161AE" w14:textId="77777777" w:rsidR="002171C5" w:rsidRDefault="002171C5" w:rsidP="006E406C">
            <w:pPr>
              <w:rPr>
                <w:rFonts w:ascii="inherit" w:eastAsia="Times New Roman" w:hAnsi="inherit" w:cs="Times New Roman"/>
              </w:rPr>
            </w:pPr>
            <w:r>
              <w:rPr>
                <w:rFonts w:ascii="inherit" w:eastAsia="Times New Roman" w:hAnsi="inherit" w:cs="Times New Roman"/>
              </w:rPr>
              <w:t>Electronic Field Production I</w:t>
            </w: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D1FC9" w14:textId="77777777" w:rsidR="002171C5" w:rsidRPr="006E406C" w:rsidRDefault="002171C5" w:rsidP="006E406C">
            <w:pPr>
              <w:jc w:val="right"/>
              <w:rPr>
                <w:rFonts w:ascii="inherit" w:eastAsia="Times New Roman" w:hAnsi="inherit" w:cs="Times New Roman"/>
              </w:rPr>
            </w:pPr>
          </w:p>
        </w:tc>
      </w:tr>
      <w:tr w:rsidR="00D3399F" w:rsidRPr="006E406C" w14:paraId="648B9CC2" w14:textId="77777777" w:rsidTr="00616016">
        <w:tc>
          <w:tcPr>
            <w:tcW w:w="8081" w:type="dxa"/>
            <w:gridSpan w:val="2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43985D" w14:textId="77777777" w:rsidR="00D3399F" w:rsidRDefault="00D3399F" w:rsidP="00D3399F">
            <w:pPr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 xml:space="preserve">Foundation Area – </w:t>
            </w:r>
            <w:r>
              <w:rPr>
                <w:rFonts w:ascii="inherit" w:eastAsia="Times New Roman" w:hAnsi="inherit" w:cs="Times New Roman"/>
              </w:rPr>
              <w:t>Media Writing</w:t>
            </w:r>
            <w:r w:rsidRPr="006E406C">
              <w:rPr>
                <w:rFonts w:ascii="inherit" w:eastAsia="Times New Roman" w:hAnsi="inherit" w:cs="Times New Roman"/>
              </w:rPr>
              <w:t xml:space="preserve"> – Select One</w:t>
            </w:r>
          </w:p>
          <w:p w14:paraId="2D869A88" w14:textId="77777777" w:rsidR="00031206" w:rsidRDefault="00031206" w:rsidP="00031206"/>
          <w:p w14:paraId="2868BA9F" w14:textId="2BC7DD6E" w:rsidR="00031206" w:rsidRDefault="00031206" w:rsidP="00031206">
            <w:r>
              <w:t>BECA 370     Writing for Electronic Media</w:t>
            </w:r>
          </w:p>
          <w:p w14:paraId="54CC2261" w14:textId="77777777" w:rsidR="00031206" w:rsidRDefault="00031206" w:rsidP="00031206">
            <w:r>
              <w:t>BECA 371     Scriptwriting for A/V Media Production</w:t>
            </w:r>
          </w:p>
          <w:p w14:paraId="364FBB0E" w14:textId="77777777" w:rsidR="00031206" w:rsidRDefault="00031206" w:rsidP="00031206">
            <w:r>
              <w:t>BECA 372     Scriptwriting for Audio Media Production</w:t>
            </w:r>
          </w:p>
          <w:p w14:paraId="7A56258F" w14:textId="0484952B" w:rsidR="00D152F2" w:rsidRDefault="00D152F2" w:rsidP="00031206">
            <w:r>
              <w:t>BECA 374     Writing for Video Games</w:t>
            </w:r>
          </w:p>
          <w:p w14:paraId="60218FD3" w14:textId="17B82C14" w:rsidR="00D152F2" w:rsidRDefault="00D152F2" w:rsidP="00031206">
            <w:r>
              <w:t>BECA 375     Non-Fiction Scriptwriting</w:t>
            </w:r>
          </w:p>
          <w:p w14:paraId="68B95116" w14:textId="77777777" w:rsidR="00031206" w:rsidRDefault="00031206" w:rsidP="00031206">
            <w:pPr>
              <w:rPr>
                <w:rFonts w:ascii="inherit" w:eastAsia="Times New Roman" w:hAnsi="inherit" w:cs="Times New Roman"/>
              </w:rPr>
            </w:pPr>
          </w:p>
          <w:p w14:paraId="22BA7F10" w14:textId="5D38D7BD" w:rsidR="00031206" w:rsidRPr="00031206" w:rsidRDefault="00031206" w:rsidP="00031206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2864B" w14:textId="77777777" w:rsidR="00D3399F" w:rsidRDefault="00D3399F" w:rsidP="00D3399F">
            <w:pPr>
              <w:jc w:val="right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3</w:t>
            </w:r>
          </w:p>
          <w:p w14:paraId="67A94A13" w14:textId="3EEF2A32" w:rsidR="00031206" w:rsidRPr="006E406C" w:rsidRDefault="00031206" w:rsidP="00D3399F">
            <w:pPr>
              <w:jc w:val="right"/>
              <w:rPr>
                <w:rFonts w:ascii="inherit" w:eastAsia="Times New Roman" w:hAnsi="inherit" w:cs="Times New Roman"/>
              </w:rPr>
            </w:pPr>
          </w:p>
        </w:tc>
      </w:tr>
      <w:tr w:rsidR="00D3399F" w:rsidRPr="006E406C" w14:paraId="3A9B1902" w14:textId="77777777" w:rsidTr="00616016">
        <w:tc>
          <w:tcPr>
            <w:tcW w:w="8081" w:type="dxa"/>
            <w:gridSpan w:val="2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09A0DB" w14:textId="0D9BF0B6" w:rsidR="00D3399F" w:rsidRPr="006E406C" w:rsidRDefault="00D3399F" w:rsidP="00D3399F">
            <w:pPr>
              <w:rPr>
                <w:rFonts w:ascii="inherit" w:eastAsia="Times New Roman" w:hAnsi="inherit" w:cs="Times New Roman"/>
              </w:rPr>
            </w:pPr>
            <w:hyperlink r:id="rId28" w:anchor="socialsciencesuddtext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GE Area UD–D: Upper Division Social Sciences (Consider SF State Studies Course)</w:t>
              </w:r>
            </w:hyperlink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CDE5B" w14:textId="77777777" w:rsidR="00D3399F" w:rsidRPr="006E406C" w:rsidRDefault="00D3399F" w:rsidP="00D3399F">
            <w:pPr>
              <w:jc w:val="right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3</w:t>
            </w:r>
          </w:p>
        </w:tc>
      </w:tr>
      <w:tr w:rsidR="00031206" w:rsidRPr="006E406C" w14:paraId="06B13F68" w14:textId="77777777" w:rsidTr="00616016">
        <w:tc>
          <w:tcPr>
            <w:tcW w:w="8081" w:type="dxa"/>
            <w:gridSpan w:val="2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1B344C" w14:textId="749DAF4D" w:rsidR="00031206" w:rsidRPr="006E406C" w:rsidRDefault="00031206" w:rsidP="00031206">
            <w:pPr>
              <w:rPr>
                <w:rFonts w:ascii="inherit" w:eastAsia="Times New Roman" w:hAnsi="inherit" w:cs="Times New Roman"/>
              </w:rPr>
            </w:pPr>
            <w:hyperlink r:id="rId29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 xml:space="preserve">SF State Studies or University Elective </w:t>
              </w:r>
            </w:hyperlink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227E5" w14:textId="47307355" w:rsidR="00031206" w:rsidRPr="006E406C" w:rsidRDefault="00616016" w:rsidP="00031206">
            <w:pPr>
              <w:jc w:val="right"/>
              <w:rPr>
                <w:rFonts w:ascii="inherit" w:eastAsia="Times New Roman" w:hAnsi="inherit" w:cs="Times New Roman"/>
              </w:rPr>
            </w:pPr>
            <w:r>
              <w:rPr>
                <w:rFonts w:ascii="inherit" w:eastAsia="Times New Roman" w:hAnsi="inherit" w:cs="Times New Roman"/>
              </w:rPr>
              <w:t>6</w:t>
            </w:r>
          </w:p>
        </w:tc>
      </w:tr>
      <w:tr w:rsidR="00031206" w:rsidRPr="006E406C" w14:paraId="23FAB1CB" w14:textId="77777777" w:rsidTr="00616016">
        <w:tc>
          <w:tcPr>
            <w:tcW w:w="1606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DA29A2" w14:textId="77777777" w:rsidR="00031206" w:rsidRPr="006E406C" w:rsidRDefault="00031206" w:rsidP="00031206">
            <w:pPr>
              <w:rPr>
                <w:rFonts w:ascii="inherit" w:eastAsia="Times New Roman" w:hAnsi="inherit" w:cs="Times New Roman"/>
                <w:b/>
                <w:bCs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</w:rPr>
              <w:t> </w:t>
            </w:r>
          </w:p>
        </w:tc>
        <w:tc>
          <w:tcPr>
            <w:tcW w:w="6475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7C162D" w14:textId="77777777" w:rsidR="00031206" w:rsidRPr="006E406C" w:rsidRDefault="00031206" w:rsidP="00031206">
            <w:pPr>
              <w:rPr>
                <w:rFonts w:ascii="inherit" w:eastAsia="Times New Roman" w:hAnsi="inherit" w:cs="Times New Roman"/>
                <w:b/>
                <w:bCs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</w:rPr>
              <w:t>Units</w:t>
            </w: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B8C85" w14:textId="77777777" w:rsidR="00031206" w:rsidRPr="006E406C" w:rsidRDefault="00031206" w:rsidP="00031206">
            <w:pPr>
              <w:jc w:val="right"/>
              <w:rPr>
                <w:rFonts w:ascii="inherit" w:eastAsia="Times New Roman" w:hAnsi="inherit" w:cs="Times New Roman"/>
                <w:b/>
                <w:bCs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</w:rPr>
              <w:t>1</w:t>
            </w:r>
            <w:r>
              <w:rPr>
                <w:rFonts w:ascii="inherit" w:eastAsia="Times New Roman" w:hAnsi="inherit" w:cs="Times New Roman"/>
                <w:b/>
                <w:bCs/>
              </w:rPr>
              <w:t>5</w:t>
            </w:r>
          </w:p>
        </w:tc>
      </w:tr>
      <w:tr w:rsidR="00031206" w:rsidRPr="006E406C" w14:paraId="48B84061" w14:textId="77777777" w:rsidTr="00616016">
        <w:tc>
          <w:tcPr>
            <w:tcW w:w="9450" w:type="dxa"/>
            <w:gridSpan w:val="3"/>
            <w:tcBorders>
              <w:top w:val="dotted" w:sz="6" w:space="0" w:color="DDDCCC"/>
              <w:left w:val="nil"/>
              <w:bottom w:val="single" w:sz="12" w:space="0" w:color="DDDDCC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838CAA" w14:textId="77777777" w:rsidR="00031206" w:rsidRPr="006E406C" w:rsidRDefault="00031206" w:rsidP="00031206">
            <w:pPr>
              <w:rPr>
                <w:rFonts w:ascii="inherit" w:eastAsia="Times New Roman" w:hAnsi="inherit" w:cs="Times New Roman"/>
                <w:b/>
                <w:bCs/>
                <w:color w:val="505066"/>
                <w:sz w:val="22"/>
                <w:szCs w:val="22"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  <w:color w:val="505066"/>
                <w:sz w:val="22"/>
                <w:szCs w:val="22"/>
              </w:rPr>
              <w:t>Sixth Semester</w:t>
            </w:r>
          </w:p>
        </w:tc>
      </w:tr>
      <w:tr w:rsidR="00031206" w:rsidRPr="006E406C" w14:paraId="70D6DF01" w14:textId="77777777" w:rsidTr="00616016">
        <w:tc>
          <w:tcPr>
            <w:tcW w:w="8081" w:type="dxa"/>
            <w:gridSpan w:val="2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8AB549" w14:textId="007CBEFD" w:rsidR="00031206" w:rsidRPr="006E406C" w:rsidRDefault="00031206" w:rsidP="00031206">
            <w:pPr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 xml:space="preserve">Foundation Area – </w:t>
            </w:r>
            <w:r>
              <w:rPr>
                <w:rFonts w:ascii="inherit" w:eastAsia="Times New Roman" w:hAnsi="inherit" w:cs="Times New Roman"/>
              </w:rPr>
              <w:t>Media, Culture, and Society</w:t>
            </w:r>
            <w:r w:rsidRPr="006E406C">
              <w:rPr>
                <w:rFonts w:ascii="inherit" w:eastAsia="Times New Roman" w:hAnsi="inherit" w:cs="Times New Roman"/>
              </w:rPr>
              <w:t xml:space="preserve"> – Select One </w:t>
            </w: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98882" w14:textId="77777777" w:rsidR="00031206" w:rsidRPr="006E406C" w:rsidRDefault="00031206" w:rsidP="00031206">
            <w:pPr>
              <w:jc w:val="right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3</w:t>
            </w:r>
          </w:p>
        </w:tc>
      </w:tr>
      <w:tr w:rsidR="00031206" w:rsidRPr="006E406C" w14:paraId="113CE492" w14:textId="77777777" w:rsidTr="00616016">
        <w:tc>
          <w:tcPr>
            <w:tcW w:w="1606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362C42" w14:textId="77777777" w:rsidR="00031206" w:rsidRPr="006E406C" w:rsidRDefault="00031206" w:rsidP="00031206">
            <w:pPr>
              <w:textAlignment w:val="baseline"/>
              <w:rPr>
                <w:rFonts w:ascii="inherit" w:eastAsia="Times New Roman" w:hAnsi="inherit" w:cs="Times New Roman"/>
              </w:rPr>
            </w:pPr>
            <w:hyperlink r:id="rId30" w:tooltip="BECA 321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BECA 321</w:t>
              </w:r>
            </w:hyperlink>
          </w:p>
        </w:tc>
        <w:tc>
          <w:tcPr>
            <w:tcW w:w="6475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4CECC3" w14:textId="77777777" w:rsidR="00031206" w:rsidRPr="006E406C" w:rsidRDefault="00031206" w:rsidP="00031206">
            <w:pPr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Critical Study of Popular Culture</w:t>
            </w: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400BB" w14:textId="77777777" w:rsidR="00031206" w:rsidRPr="006E406C" w:rsidRDefault="00031206" w:rsidP="00031206">
            <w:pPr>
              <w:jc w:val="right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 </w:t>
            </w:r>
          </w:p>
        </w:tc>
      </w:tr>
      <w:tr w:rsidR="00031206" w:rsidRPr="006E406C" w14:paraId="450580F6" w14:textId="77777777" w:rsidTr="00616016">
        <w:tc>
          <w:tcPr>
            <w:tcW w:w="1606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197853" w14:textId="47E025D3" w:rsidR="00031206" w:rsidRPr="006E406C" w:rsidRDefault="00031206" w:rsidP="00031206">
            <w:pPr>
              <w:textAlignment w:val="baseline"/>
              <w:rPr>
                <w:rFonts w:ascii="inherit" w:eastAsia="Times New Roman" w:hAnsi="inherit" w:cs="Times New Roman"/>
              </w:rPr>
            </w:pPr>
            <w:hyperlink r:id="rId31" w:tooltip="BECA 390" w:history="1">
              <w:r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BECA</w:t>
              </w:r>
            </w:hyperlink>
            <w:r>
              <w:rPr>
                <w:rFonts w:ascii="inherit" w:eastAsia="Times New Roman" w:hAnsi="inherit" w:cs="Times New Roman"/>
                <w:color w:val="666600"/>
                <w:u w:val="single"/>
                <w:bdr w:val="none" w:sz="0" w:space="0" w:color="auto" w:frame="1"/>
              </w:rPr>
              <w:t xml:space="preserve"> 301</w:t>
            </w:r>
          </w:p>
        </w:tc>
        <w:tc>
          <w:tcPr>
            <w:tcW w:w="6475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29E657" w14:textId="5EECEF99" w:rsidR="00031206" w:rsidRPr="006E406C" w:rsidRDefault="00031206" w:rsidP="00031206">
            <w:pPr>
              <w:rPr>
                <w:rFonts w:ascii="inherit" w:eastAsia="Times New Roman" w:hAnsi="inherit" w:cs="Times New Roman"/>
              </w:rPr>
            </w:pPr>
            <w:r>
              <w:rPr>
                <w:rFonts w:ascii="inherit" w:eastAsia="Times New Roman" w:hAnsi="inherit" w:cs="Times New Roman"/>
              </w:rPr>
              <w:t xml:space="preserve">Media Literacy </w:t>
            </w: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65772" w14:textId="77777777" w:rsidR="00031206" w:rsidRPr="006E406C" w:rsidRDefault="00031206" w:rsidP="00031206">
            <w:pPr>
              <w:jc w:val="right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 </w:t>
            </w:r>
          </w:p>
        </w:tc>
      </w:tr>
      <w:tr w:rsidR="00031206" w:rsidRPr="006E406C" w14:paraId="7F34E2E0" w14:textId="77777777" w:rsidTr="00616016">
        <w:tc>
          <w:tcPr>
            <w:tcW w:w="1606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314151" w14:textId="77777777" w:rsidR="00031206" w:rsidRPr="006E406C" w:rsidRDefault="00031206" w:rsidP="00031206">
            <w:pPr>
              <w:textAlignment w:val="baseline"/>
              <w:rPr>
                <w:rFonts w:ascii="inherit" w:eastAsia="Times New Roman" w:hAnsi="inherit" w:cs="Times New Roman"/>
              </w:rPr>
            </w:pPr>
            <w:hyperlink r:id="rId32" w:tooltip="BECA 422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BECA 422</w:t>
              </w:r>
            </w:hyperlink>
          </w:p>
        </w:tc>
        <w:tc>
          <w:tcPr>
            <w:tcW w:w="6475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A3CC78" w14:textId="28805942" w:rsidR="00031206" w:rsidRPr="006E406C" w:rsidRDefault="00D152F2" w:rsidP="00031206">
            <w:pPr>
              <w:rPr>
                <w:rFonts w:ascii="inherit" w:eastAsia="Times New Roman" w:hAnsi="inherit" w:cs="Times New Roman"/>
              </w:rPr>
            </w:pPr>
            <w:r>
              <w:rPr>
                <w:rFonts w:ascii="inherit" w:eastAsia="Times New Roman" w:hAnsi="inherit" w:cs="Times New Roman"/>
              </w:rPr>
              <w:t>Media and Society</w:t>
            </w: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7DDCD" w14:textId="77777777" w:rsidR="00031206" w:rsidRPr="006E406C" w:rsidRDefault="00031206" w:rsidP="00031206">
            <w:pPr>
              <w:jc w:val="right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 </w:t>
            </w:r>
          </w:p>
        </w:tc>
      </w:tr>
      <w:tr w:rsidR="00031206" w:rsidRPr="006E406C" w14:paraId="0F373E36" w14:textId="77777777" w:rsidTr="00616016">
        <w:tc>
          <w:tcPr>
            <w:tcW w:w="8081" w:type="dxa"/>
            <w:gridSpan w:val="2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47FD9" w14:textId="2CB025D8" w:rsidR="00031206" w:rsidRPr="006E406C" w:rsidRDefault="00031206" w:rsidP="00031206">
            <w:pPr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Major Electives in an Area of Emphasis (</w:t>
            </w:r>
            <w:r w:rsidR="00616016">
              <w:rPr>
                <w:rFonts w:ascii="inherit" w:eastAsia="Times New Roman" w:hAnsi="inherit" w:cs="Times New Roman"/>
              </w:rPr>
              <w:t>15</w:t>
            </w:r>
            <w:r w:rsidRPr="006E406C">
              <w:rPr>
                <w:rFonts w:ascii="inherit" w:eastAsia="Times New Roman" w:hAnsi="inherit" w:cs="Times New Roman"/>
              </w:rPr>
              <w:t xml:space="preserve"> units total) – Take </w:t>
            </w:r>
            <w:r w:rsidR="00507A74">
              <w:rPr>
                <w:rFonts w:ascii="inherit" w:eastAsia="Times New Roman" w:hAnsi="inherit" w:cs="Times New Roman"/>
              </w:rPr>
              <w:t>One</w:t>
            </w: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97C6E" w14:textId="4896411F" w:rsidR="00031206" w:rsidRPr="006E406C" w:rsidRDefault="00507A74" w:rsidP="00031206">
            <w:pPr>
              <w:jc w:val="right"/>
              <w:rPr>
                <w:rFonts w:ascii="inherit" w:eastAsia="Times New Roman" w:hAnsi="inherit" w:cs="Times New Roman"/>
              </w:rPr>
            </w:pPr>
            <w:r>
              <w:rPr>
                <w:rFonts w:ascii="inherit" w:eastAsia="Times New Roman" w:hAnsi="inherit" w:cs="Times New Roman"/>
              </w:rPr>
              <w:t>3</w:t>
            </w:r>
          </w:p>
        </w:tc>
      </w:tr>
      <w:tr w:rsidR="00507A74" w:rsidRPr="006E406C" w14:paraId="14EF3E6E" w14:textId="77777777" w:rsidTr="00EB54AB">
        <w:tc>
          <w:tcPr>
            <w:tcW w:w="8081" w:type="dxa"/>
            <w:gridSpan w:val="2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013E5D" w14:textId="33927215" w:rsidR="00507A74" w:rsidRPr="006E406C" w:rsidRDefault="00507A74" w:rsidP="00EB54AB">
            <w:pPr>
              <w:rPr>
                <w:rFonts w:ascii="inherit" w:eastAsia="Times New Roman" w:hAnsi="inherit" w:cs="Times New Roman"/>
              </w:rPr>
            </w:pPr>
            <w:hyperlink r:id="rId33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SF State Studies or University Elective</w:t>
              </w:r>
            </w:hyperlink>
            <w:r>
              <w:rPr>
                <w:rFonts w:ascii="inherit" w:eastAsia="Times New Roman" w:hAnsi="inherit" w:cs="Times New Roman"/>
                <w:color w:val="666600"/>
                <w:u w:val="single"/>
                <w:bdr w:val="none" w:sz="0" w:space="0" w:color="auto" w:frame="1"/>
              </w:rPr>
              <w:t xml:space="preserve"> (Take Two)</w:t>
            </w: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22AC2" w14:textId="1B63A5F7" w:rsidR="00507A74" w:rsidRPr="006E406C" w:rsidRDefault="00507A74" w:rsidP="00EB54AB">
            <w:pPr>
              <w:jc w:val="right"/>
              <w:rPr>
                <w:rFonts w:ascii="inherit" w:eastAsia="Times New Roman" w:hAnsi="inherit" w:cs="Times New Roman"/>
              </w:rPr>
            </w:pPr>
            <w:r>
              <w:rPr>
                <w:rFonts w:ascii="inherit" w:eastAsia="Times New Roman" w:hAnsi="inherit" w:cs="Times New Roman"/>
              </w:rPr>
              <w:t>6</w:t>
            </w:r>
          </w:p>
        </w:tc>
      </w:tr>
      <w:tr w:rsidR="00031206" w:rsidRPr="006E406C" w14:paraId="00087C4B" w14:textId="77777777" w:rsidTr="00616016">
        <w:tc>
          <w:tcPr>
            <w:tcW w:w="8081" w:type="dxa"/>
            <w:gridSpan w:val="2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5A6493" w14:textId="77777777" w:rsidR="00031206" w:rsidRPr="006E406C" w:rsidRDefault="00031206" w:rsidP="00031206">
            <w:pPr>
              <w:rPr>
                <w:rFonts w:ascii="inherit" w:eastAsia="Times New Roman" w:hAnsi="inherit" w:cs="Times New Roman"/>
              </w:rPr>
            </w:pPr>
            <w:hyperlink r:id="rId34" w:anchor="artsandorhumanitiesudctext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GE Area UD–C: Upper Division Arts and/or Humanities (Consider SF State Studies Course)</w:t>
              </w:r>
            </w:hyperlink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135C5" w14:textId="77777777" w:rsidR="00031206" w:rsidRPr="006E406C" w:rsidRDefault="00031206" w:rsidP="00031206">
            <w:pPr>
              <w:jc w:val="right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3</w:t>
            </w:r>
          </w:p>
        </w:tc>
      </w:tr>
      <w:tr w:rsidR="00031206" w:rsidRPr="006E406C" w14:paraId="281EC436" w14:textId="77777777" w:rsidTr="00616016">
        <w:tc>
          <w:tcPr>
            <w:tcW w:w="1606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9505C9" w14:textId="77777777" w:rsidR="00031206" w:rsidRPr="006E406C" w:rsidRDefault="00031206" w:rsidP="00031206">
            <w:pPr>
              <w:rPr>
                <w:rFonts w:ascii="inherit" w:eastAsia="Times New Roman" w:hAnsi="inherit" w:cs="Times New Roman"/>
                <w:b/>
                <w:bCs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</w:rPr>
              <w:t> </w:t>
            </w:r>
          </w:p>
        </w:tc>
        <w:tc>
          <w:tcPr>
            <w:tcW w:w="6475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0BE73B" w14:textId="77777777" w:rsidR="00031206" w:rsidRPr="006E406C" w:rsidRDefault="00031206" w:rsidP="00031206">
            <w:pPr>
              <w:rPr>
                <w:rFonts w:ascii="inherit" w:eastAsia="Times New Roman" w:hAnsi="inherit" w:cs="Times New Roman"/>
                <w:b/>
                <w:bCs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</w:rPr>
              <w:t>Units</w:t>
            </w: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2A988" w14:textId="77777777" w:rsidR="00031206" w:rsidRPr="006E406C" w:rsidRDefault="00031206" w:rsidP="00031206">
            <w:pPr>
              <w:jc w:val="right"/>
              <w:rPr>
                <w:rFonts w:ascii="inherit" w:eastAsia="Times New Roman" w:hAnsi="inherit" w:cs="Times New Roman"/>
                <w:b/>
                <w:bCs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</w:rPr>
              <w:t>15</w:t>
            </w:r>
          </w:p>
        </w:tc>
      </w:tr>
      <w:tr w:rsidR="00031206" w:rsidRPr="006E406C" w14:paraId="00394CBB" w14:textId="77777777" w:rsidTr="00616016">
        <w:tc>
          <w:tcPr>
            <w:tcW w:w="9450" w:type="dxa"/>
            <w:gridSpan w:val="3"/>
            <w:tcBorders>
              <w:top w:val="dotted" w:sz="6" w:space="0" w:color="DDDCCC"/>
              <w:left w:val="nil"/>
              <w:bottom w:val="single" w:sz="12" w:space="0" w:color="DDDDCC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5A248F" w14:textId="77777777" w:rsidR="00031206" w:rsidRPr="006E406C" w:rsidRDefault="00031206" w:rsidP="00031206">
            <w:pPr>
              <w:rPr>
                <w:rFonts w:ascii="inherit" w:eastAsia="Times New Roman" w:hAnsi="inherit" w:cs="Times New Roman"/>
                <w:b/>
                <w:bCs/>
                <w:color w:val="505066"/>
                <w:sz w:val="22"/>
                <w:szCs w:val="22"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  <w:color w:val="505066"/>
                <w:sz w:val="22"/>
                <w:szCs w:val="22"/>
              </w:rPr>
              <w:t>Seventh Semester</w:t>
            </w:r>
          </w:p>
        </w:tc>
      </w:tr>
      <w:tr w:rsidR="00E05CDF" w:rsidRPr="006E406C" w14:paraId="2392C6CE" w14:textId="77777777" w:rsidTr="00616016">
        <w:tc>
          <w:tcPr>
            <w:tcW w:w="8081" w:type="dxa"/>
            <w:gridSpan w:val="2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43FFCA" w14:textId="1D9CB2F1" w:rsidR="00E05CDF" w:rsidRPr="006E406C" w:rsidRDefault="00E05CDF" w:rsidP="00E05CDF">
            <w:pPr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Major Electives in an Area of Emphasis (</w:t>
            </w:r>
            <w:r w:rsidR="00616016">
              <w:rPr>
                <w:rFonts w:ascii="inherit" w:eastAsia="Times New Roman" w:hAnsi="inherit" w:cs="Times New Roman"/>
              </w:rPr>
              <w:t>15</w:t>
            </w:r>
            <w:r w:rsidRPr="006E406C">
              <w:rPr>
                <w:rFonts w:ascii="inherit" w:eastAsia="Times New Roman" w:hAnsi="inherit" w:cs="Times New Roman"/>
              </w:rPr>
              <w:t xml:space="preserve"> units total) – Take Two</w:t>
            </w: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8B8B5" w14:textId="77777777" w:rsidR="00E05CDF" w:rsidRPr="006E406C" w:rsidRDefault="00E05CDF" w:rsidP="00E05CDF">
            <w:pPr>
              <w:jc w:val="right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6</w:t>
            </w:r>
          </w:p>
        </w:tc>
      </w:tr>
      <w:tr w:rsidR="00E05CDF" w:rsidRPr="006E406C" w14:paraId="4124F65F" w14:textId="77777777" w:rsidTr="00616016">
        <w:tc>
          <w:tcPr>
            <w:tcW w:w="8081" w:type="dxa"/>
            <w:gridSpan w:val="2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E19883" w14:textId="77777777" w:rsidR="00E05CDF" w:rsidRPr="006E406C" w:rsidRDefault="00E05CDF" w:rsidP="00E05CDF">
            <w:pPr>
              <w:rPr>
                <w:rFonts w:ascii="inherit" w:eastAsia="Times New Roman" w:hAnsi="inherit" w:cs="Times New Roman"/>
              </w:rPr>
            </w:pPr>
            <w:hyperlink r:id="rId35" w:anchor="physicalandorlifesciencesudbtext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GE Area UD–B: Upper Division Physical and/or Life Sciences (Consider SF State Studies Course)</w:t>
              </w:r>
            </w:hyperlink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4C4F5" w14:textId="77777777" w:rsidR="00E05CDF" w:rsidRPr="006E406C" w:rsidRDefault="00E05CDF" w:rsidP="00E05CDF">
            <w:pPr>
              <w:jc w:val="right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3</w:t>
            </w:r>
          </w:p>
        </w:tc>
      </w:tr>
      <w:tr w:rsidR="00E05CDF" w:rsidRPr="006E406C" w14:paraId="37C0E9D9" w14:textId="77777777" w:rsidTr="00616016">
        <w:tc>
          <w:tcPr>
            <w:tcW w:w="8081" w:type="dxa"/>
            <w:gridSpan w:val="2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0C6EA8" w14:textId="77777777" w:rsidR="00E05CDF" w:rsidRPr="006E406C" w:rsidRDefault="00E05CDF" w:rsidP="00E05CDF">
            <w:pPr>
              <w:rPr>
                <w:rFonts w:ascii="inherit" w:eastAsia="Times New Roman" w:hAnsi="inherit" w:cs="Times New Roman"/>
              </w:rPr>
            </w:pPr>
            <w:hyperlink r:id="rId36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SF State Studies or University Elective</w:t>
              </w:r>
            </w:hyperlink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DFC31" w14:textId="77777777" w:rsidR="00E05CDF" w:rsidRPr="006E406C" w:rsidRDefault="00E05CDF" w:rsidP="00E05CDF">
            <w:pPr>
              <w:jc w:val="right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3</w:t>
            </w:r>
          </w:p>
        </w:tc>
      </w:tr>
      <w:tr w:rsidR="00E05CDF" w:rsidRPr="006E406C" w14:paraId="6178C97F" w14:textId="77777777" w:rsidTr="00616016">
        <w:tc>
          <w:tcPr>
            <w:tcW w:w="1606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D80205" w14:textId="77777777" w:rsidR="00E05CDF" w:rsidRPr="006E406C" w:rsidRDefault="00E05CDF" w:rsidP="00E05CDF">
            <w:pPr>
              <w:rPr>
                <w:rFonts w:ascii="inherit" w:eastAsia="Times New Roman" w:hAnsi="inherit" w:cs="Times New Roman"/>
                <w:b/>
                <w:bCs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</w:rPr>
              <w:t> </w:t>
            </w:r>
          </w:p>
        </w:tc>
        <w:tc>
          <w:tcPr>
            <w:tcW w:w="6475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D27200" w14:textId="77777777" w:rsidR="00E05CDF" w:rsidRPr="006E406C" w:rsidRDefault="00E05CDF" w:rsidP="00E05CDF">
            <w:pPr>
              <w:rPr>
                <w:rFonts w:ascii="inherit" w:eastAsia="Times New Roman" w:hAnsi="inherit" w:cs="Times New Roman"/>
                <w:b/>
                <w:bCs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</w:rPr>
              <w:t>Units</w:t>
            </w: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C5154" w14:textId="77777777" w:rsidR="00E05CDF" w:rsidRPr="006E406C" w:rsidRDefault="00E05CDF" w:rsidP="00E05CDF">
            <w:pPr>
              <w:jc w:val="right"/>
              <w:rPr>
                <w:rFonts w:ascii="inherit" w:eastAsia="Times New Roman" w:hAnsi="inherit" w:cs="Times New Roman"/>
                <w:b/>
                <w:bCs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</w:rPr>
              <w:t>15</w:t>
            </w:r>
          </w:p>
        </w:tc>
      </w:tr>
      <w:tr w:rsidR="00E05CDF" w:rsidRPr="006E406C" w14:paraId="6027EB4C" w14:textId="77777777" w:rsidTr="00616016">
        <w:tc>
          <w:tcPr>
            <w:tcW w:w="9450" w:type="dxa"/>
            <w:gridSpan w:val="3"/>
            <w:tcBorders>
              <w:top w:val="dotted" w:sz="6" w:space="0" w:color="DDDCCC"/>
              <w:left w:val="nil"/>
              <w:bottom w:val="single" w:sz="12" w:space="0" w:color="DDDDCC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D70000" w14:textId="77777777" w:rsidR="00E05CDF" w:rsidRPr="006E406C" w:rsidRDefault="00E05CDF" w:rsidP="00E05CDF">
            <w:pPr>
              <w:rPr>
                <w:rFonts w:ascii="inherit" w:eastAsia="Times New Roman" w:hAnsi="inherit" w:cs="Times New Roman"/>
                <w:b/>
                <w:bCs/>
                <w:color w:val="505066"/>
                <w:sz w:val="22"/>
                <w:szCs w:val="22"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  <w:color w:val="505066"/>
                <w:sz w:val="22"/>
                <w:szCs w:val="22"/>
              </w:rPr>
              <w:t>Eighth Semester</w:t>
            </w:r>
          </w:p>
        </w:tc>
      </w:tr>
      <w:tr w:rsidR="00E05CDF" w:rsidRPr="006E406C" w14:paraId="79CE7431" w14:textId="77777777" w:rsidTr="00616016">
        <w:tc>
          <w:tcPr>
            <w:tcW w:w="8081" w:type="dxa"/>
            <w:gridSpan w:val="2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7AA0A4" w14:textId="2B3724B1" w:rsidR="00E05CDF" w:rsidRPr="006E406C" w:rsidRDefault="00E05CDF" w:rsidP="00E05CDF">
            <w:pPr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Major Electives in an Area of Emphasis (</w:t>
            </w:r>
            <w:r w:rsidR="00616016">
              <w:rPr>
                <w:rFonts w:ascii="inherit" w:eastAsia="Times New Roman" w:hAnsi="inherit" w:cs="Times New Roman"/>
              </w:rPr>
              <w:t xml:space="preserve">15 </w:t>
            </w:r>
            <w:r w:rsidRPr="006E406C">
              <w:rPr>
                <w:rFonts w:ascii="inherit" w:eastAsia="Times New Roman" w:hAnsi="inherit" w:cs="Times New Roman"/>
              </w:rPr>
              <w:t xml:space="preserve">units total) – Take </w:t>
            </w:r>
            <w:r w:rsidR="00616016">
              <w:rPr>
                <w:rFonts w:ascii="inherit" w:eastAsia="Times New Roman" w:hAnsi="inherit" w:cs="Times New Roman"/>
              </w:rPr>
              <w:t>Two</w:t>
            </w: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1B235" w14:textId="4C6629F4" w:rsidR="00E05CDF" w:rsidRPr="006E406C" w:rsidRDefault="00616016" w:rsidP="00E05CDF">
            <w:pPr>
              <w:jc w:val="right"/>
              <w:rPr>
                <w:rFonts w:ascii="inherit" w:eastAsia="Times New Roman" w:hAnsi="inherit" w:cs="Times New Roman"/>
              </w:rPr>
            </w:pPr>
            <w:r>
              <w:rPr>
                <w:rFonts w:ascii="inherit" w:eastAsia="Times New Roman" w:hAnsi="inherit" w:cs="Times New Roman"/>
              </w:rPr>
              <w:t>6</w:t>
            </w:r>
          </w:p>
        </w:tc>
      </w:tr>
      <w:tr w:rsidR="00E05CDF" w:rsidRPr="006E406C" w14:paraId="7DEA4260" w14:textId="77777777" w:rsidTr="00616016">
        <w:tc>
          <w:tcPr>
            <w:tcW w:w="8081" w:type="dxa"/>
            <w:gridSpan w:val="2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4C6CF2" w14:textId="484FB814" w:rsidR="00E05CDF" w:rsidRPr="006E406C" w:rsidRDefault="00E05CDF" w:rsidP="00E05CDF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C3E2F" w14:textId="11D8E180" w:rsidR="00E05CDF" w:rsidRPr="006E406C" w:rsidRDefault="00E05CDF" w:rsidP="00E05CDF">
            <w:pPr>
              <w:jc w:val="right"/>
              <w:rPr>
                <w:rFonts w:ascii="inherit" w:eastAsia="Times New Roman" w:hAnsi="inherit" w:cs="Times New Roman"/>
              </w:rPr>
            </w:pPr>
          </w:p>
        </w:tc>
      </w:tr>
      <w:tr w:rsidR="00E05CDF" w:rsidRPr="006E406C" w14:paraId="271F2CFA" w14:textId="77777777" w:rsidTr="00616016">
        <w:tc>
          <w:tcPr>
            <w:tcW w:w="8081" w:type="dxa"/>
            <w:gridSpan w:val="2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015904" w14:textId="59CB67A5" w:rsidR="00E05CDF" w:rsidRPr="006E406C" w:rsidRDefault="00E05CDF" w:rsidP="00E05CDF">
            <w:pPr>
              <w:rPr>
                <w:rFonts w:ascii="inherit" w:eastAsia="Times New Roman" w:hAnsi="inherit" w:cs="Times New Roman"/>
              </w:rPr>
            </w:pPr>
            <w:hyperlink r:id="rId37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SF State Studies or University Elective</w:t>
              </w:r>
            </w:hyperlink>
            <w:r>
              <w:rPr>
                <w:rFonts w:ascii="inherit" w:eastAsia="Times New Roman" w:hAnsi="inherit" w:cs="Times New Roman"/>
                <w:color w:val="666600"/>
                <w:u w:val="single"/>
                <w:bdr w:val="none" w:sz="0" w:space="0" w:color="auto" w:frame="1"/>
              </w:rPr>
              <w:t xml:space="preserve">s – Take </w:t>
            </w:r>
            <w:r w:rsidR="00616016">
              <w:rPr>
                <w:rFonts w:ascii="inherit" w:eastAsia="Times New Roman" w:hAnsi="inherit" w:cs="Times New Roman"/>
                <w:color w:val="666600"/>
                <w:u w:val="single"/>
                <w:bdr w:val="none" w:sz="0" w:space="0" w:color="auto" w:frame="1"/>
              </w:rPr>
              <w:t>Three</w:t>
            </w: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0A8FA" w14:textId="6B03D5AF" w:rsidR="00E05CDF" w:rsidRPr="006E406C" w:rsidRDefault="00616016" w:rsidP="00E05CDF">
            <w:pPr>
              <w:jc w:val="right"/>
              <w:rPr>
                <w:rFonts w:ascii="inherit" w:eastAsia="Times New Roman" w:hAnsi="inherit" w:cs="Times New Roman"/>
              </w:rPr>
            </w:pPr>
            <w:r>
              <w:rPr>
                <w:rFonts w:ascii="inherit" w:eastAsia="Times New Roman" w:hAnsi="inherit" w:cs="Times New Roman"/>
              </w:rPr>
              <w:t>9</w:t>
            </w:r>
          </w:p>
        </w:tc>
      </w:tr>
      <w:tr w:rsidR="00E05CDF" w:rsidRPr="006E406C" w14:paraId="56F2F74A" w14:textId="77777777" w:rsidTr="00616016">
        <w:tc>
          <w:tcPr>
            <w:tcW w:w="1606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0D4876" w14:textId="77777777" w:rsidR="00E05CDF" w:rsidRPr="006E406C" w:rsidRDefault="00E05CDF" w:rsidP="00E05CDF">
            <w:pPr>
              <w:rPr>
                <w:rFonts w:ascii="inherit" w:eastAsia="Times New Roman" w:hAnsi="inherit" w:cs="Times New Roman"/>
                <w:b/>
                <w:bCs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</w:rPr>
              <w:t> </w:t>
            </w:r>
          </w:p>
        </w:tc>
        <w:tc>
          <w:tcPr>
            <w:tcW w:w="6475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A1C850" w14:textId="77777777" w:rsidR="00E05CDF" w:rsidRPr="006E406C" w:rsidRDefault="00E05CDF" w:rsidP="00E05CDF">
            <w:pPr>
              <w:rPr>
                <w:rFonts w:ascii="inherit" w:eastAsia="Times New Roman" w:hAnsi="inherit" w:cs="Times New Roman"/>
                <w:b/>
                <w:bCs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</w:rPr>
              <w:t>Units</w:t>
            </w: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E58D7" w14:textId="77777777" w:rsidR="00E05CDF" w:rsidRPr="006E406C" w:rsidRDefault="00E05CDF" w:rsidP="00E05CDF">
            <w:pPr>
              <w:jc w:val="right"/>
              <w:rPr>
                <w:rFonts w:ascii="inherit" w:eastAsia="Times New Roman" w:hAnsi="inherit" w:cs="Times New Roman"/>
                <w:b/>
                <w:bCs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</w:rPr>
              <w:t>1</w:t>
            </w:r>
            <w:r>
              <w:rPr>
                <w:rFonts w:ascii="inherit" w:eastAsia="Times New Roman" w:hAnsi="inherit" w:cs="Times New Roman"/>
                <w:b/>
                <w:bCs/>
              </w:rPr>
              <w:t>5</w:t>
            </w:r>
          </w:p>
        </w:tc>
      </w:tr>
      <w:tr w:rsidR="00E05CDF" w:rsidRPr="006E406C" w14:paraId="4F127EC9" w14:textId="77777777" w:rsidTr="00616016">
        <w:tc>
          <w:tcPr>
            <w:tcW w:w="1606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05B1CB" w14:textId="77777777" w:rsidR="00E05CDF" w:rsidRPr="006E406C" w:rsidRDefault="00E05CDF" w:rsidP="00E05CDF">
            <w:pPr>
              <w:rPr>
                <w:rFonts w:ascii="inherit" w:eastAsia="Times New Roman" w:hAnsi="inherit" w:cs="Times New Roman"/>
                <w:b/>
                <w:bCs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</w:rPr>
              <w:t> </w:t>
            </w:r>
          </w:p>
        </w:tc>
        <w:tc>
          <w:tcPr>
            <w:tcW w:w="6475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827F67" w14:textId="77777777" w:rsidR="00E05CDF" w:rsidRPr="006E406C" w:rsidRDefault="00E05CDF" w:rsidP="00E05CDF">
            <w:pPr>
              <w:rPr>
                <w:rFonts w:ascii="inherit" w:eastAsia="Times New Roman" w:hAnsi="inherit" w:cs="Times New Roman"/>
                <w:b/>
                <w:bCs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</w:rPr>
              <w:t>Total Units</w:t>
            </w:r>
          </w:p>
        </w:tc>
        <w:tc>
          <w:tcPr>
            <w:tcW w:w="1369" w:type="dxa"/>
            <w:tcBorders>
              <w:top w:val="dotted" w:sz="6" w:space="0" w:color="DDDD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E7745" w14:textId="77777777" w:rsidR="00E05CDF" w:rsidRPr="006E406C" w:rsidRDefault="00E05CDF" w:rsidP="00E05CDF">
            <w:pPr>
              <w:jc w:val="right"/>
              <w:rPr>
                <w:rFonts w:ascii="inherit" w:eastAsia="Times New Roman" w:hAnsi="inherit" w:cs="Times New Roman"/>
                <w:b/>
                <w:bCs/>
              </w:rPr>
            </w:pPr>
            <w:r w:rsidRPr="006E406C">
              <w:rPr>
                <w:rFonts w:ascii="inherit" w:eastAsia="Times New Roman" w:hAnsi="inherit" w:cs="Times New Roman"/>
                <w:b/>
                <w:bCs/>
              </w:rPr>
              <w:t>120-121</w:t>
            </w:r>
          </w:p>
        </w:tc>
      </w:tr>
      <w:tr w:rsidR="00E05CDF" w:rsidRPr="006E406C" w14:paraId="1C60AA5A" w14:textId="77777777" w:rsidTr="00616016">
        <w:tc>
          <w:tcPr>
            <w:tcW w:w="94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23BD7" w14:textId="77777777" w:rsidR="00616016" w:rsidRDefault="00616016" w:rsidP="00E05CDF">
            <w:pPr>
              <w:textAlignment w:val="baseline"/>
              <w:rPr>
                <w:rFonts w:ascii="inherit" w:eastAsia="Times New Roman" w:hAnsi="inherit" w:cs="Times New Roman"/>
              </w:rPr>
            </w:pPr>
          </w:p>
          <w:p w14:paraId="1396D471" w14:textId="6B53F81C" w:rsidR="00E05CDF" w:rsidRPr="006E406C" w:rsidRDefault="00E05CDF" w:rsidP="00E05CDF">
            <w:pPr>
              <w:textAlignment w:val="baseline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Plan of Study Grid</w:t>
            </w:r>
          </w:p>
        </w:tc>
      </w:tr>
    </w:tbl>
    <w:p w14:paraId="4373F41F" w14:textId="77777777" w:rsidR="006E406C" w:rsidRPr="006E406C" w:rsidRDefault="006E406C" w:rsidP="006E406C">
      <w:pPr>
        <w:textAlignment w:val="baseline"/>
        <w:rPr>
          <w:rFonts w:ascii="inherit" w:eastAsia="Times New Roman" w:hAnsi="inherit" w:cs="Times New Roman"/>
          <w:vanish/>
          <w:color w:val="565656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9135"/>
      </w:tblGrid>
      <w:tr w:rsidR="006E406C" w:rsidRPr="006E406C" w14:paraId="3CA77BBB" w14:textId="77777777" w:rsidTr="006E406C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14:paraId="5269104B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E406C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14:paraId="23A2EE94" w14:textId="77777777" w:rsidR="006E406C" w:rsidRPr="006E406C" w:rsidRDefault="006E406C" w:rsidP="006E406C">
            <w:pPr>
              <w:textAlignment w:val="baseline"/>
              <w:rPr>
                <w:rFonts w:ascii="inherit" w:eastAsia="Times New Roman" w:hAnsi="inherit" w:cs="Times New Roman"/>
              </w:rPr>
            </w:pPr>
            <w:hyperlink r:id="rId38" w:tooltip="ENG 114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ENG 114</w:t>
              </w:r>
            </w:hyperlink>
            <w:r w:rsidRPr="006E406C">
              <w:rPr>
                <w:rFonts w:ascii="inherit" w:eastAsia="Times New Roman" w:hAnsi="inherit" w:cs="Times New Roman"/>
              </w:rPr>
              <w:t> can only be taken if you complete Directed Self-Placement (DSP) and select </w:t>
            </w:r>
            <w:hyperlink r:id="rId39" w:tooltip="ENG 114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ENG 114</w:t>
              </w:r>
            </w:hyperlink>
            <w:r w:rsidRPr="006E406C">
              <w:rPr>
                <w:rFonts w:ascii="inherit" w:eastAsia="Times New Roman" w:hAnsi="inherit" w:cs="Times New Roman"/>
              </w:rPr>
              <w:t>; if you choose </w:t>
            </w:r>
            <w:hyperlink r:id="rId40" w:tooltip="ENG 104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ENG 104</w:t>
              </w:r>
            </w:hyperlink>
            <w:r w:rsidRPr="006E406C">
              <w:rPr>
                <w:rFonts w:ascii="inherit" w:eastAsia="Times New Roman" w:hAnsi="inherit" w:cs="Times New Roman"/>
              </w:rPr>
              <w:t>/ </w:t>
            </w:r>
            <w:hyperlink r:id="rId41" w:tooltip="ENG 105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ENG 105</w:t>
              </w:r>
            </w:hyperlink>
            <w:r w:rsidRPr="006E406C">
              <w:rPr>
                <w:rFonts w:ascii="inherit" w:eastAsia="Times New Roman" w:hAnsi="inherit" w:cs="Times New Roman"/>
              </w:rPr>
              <w:t> through DSP you will satisfy A2 upon successful completion of </w:t>
            </w:r>
            <w:hyperlink r:id="rId42" w:tooltip="ENG 105" w:history="1">
              <w:r w:rsidRPr="006E406C">
                <w:rPr>
                  <w:rFonts w:ascii="inherit" w:eastAsia="Times New Roman" w:hAnsi="inherit" w:cs="Times New Roman"/>
                  <w:color w:val="666600"/>
                  <w:u w:val="single"/>
                  <w:bdr w:val="none" w:sz="0" w:space="0" w:color="auto" w:frame="1"/>
                </w:rPr>
                <w:t>ENG 105</w:t>
              </w:r>
            </w:hyperlink>
            <w:r w:rsidRPr="006E406C">
              <w:rPr>
                <w:rFonts w:ascii="inherit" w:eastAsia="Times New Roman" w:hAnsi="inherit" w:cs="Times New Roman"/>
              </w:rPr>
              <w:t> in the second semester; multilingual students may be advised into alternative English courses</w:t>
            </w:r>
          </w:p>
        </w:tc>
      </w:tr>
      <w:tr w:rsidR="006E406C" w:rsidRPr="006E406C" w14:paraId="57E0F28F" w14:textId="77777777" w:rsidTr="006E406C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14:paraId="00429838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E406C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14:paraId="15D6434F" w14:textId="77777777" w:rsidR="006E406C" w:rsidRPr="006E406C" w:rsidRDefault="006E406C" w:rsidP="006E406C">
            <w:pPr>
              <w:textAlignment w:val="baseline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To avoid taking additional units, it is recommended that you meet LLD and SF State Studies requirements (AERM, GP, ES, SJ) within your GE</w:t>
            </w:r>
          </w:p>
        </w:tc>
      </w:tr>
      <w:tr w:rsidR="006E406C" w:rsidRPr="006E406C" w14:paraId="07FB012D" w14:textId="77777777" w:rsidTr="006E406C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14:paraId="6BC63D62" w14:textId="77777777" w:rsidR="006E406C" w:rsidRPr="006E406C" w:rsidRDefault="006E406C" w:rsidP="006E406C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E406C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14:paraId="2F2DB810" w14:textId="77777777" w:rsidR="006E406C" w:rsidRPr="006E406C" w:rsidRDefault="006E406C" w:rsidP="006E406C">
            <w:pPr>
              <w:textAlignment w:val="baseline"/>
              <w:rPr>
                <w:rFonts w:ascii="inherit" w:eastAsia="Times New Roman" w:hAnsi="inherit" w:cs="Times New Roman"/>
              </w:rPr>
            </w:pPr>
            <w:r w:rsidRPr="006E406C">
              <w:rPr>
                <w:rFonts w:ascii="inherit" w:eastAsia="Times New Roman" w:hAnsi="inherit" w:cs="Times New Roman"/>
              </w:rPr>
              <w:t>Consider taking a class combined with a laboratory or a separate lab to fulfill B3</w:t>
            </w:r>
          </w:p>
        </w:tc>
      </w:tr>
    </w:tbl>
    <w:p w14:paraId="57B821B6" w14:textId="77777777" w:rsidR="00507A74" w:rsidRDefault="00507A74"/>
    <w:sectPr w:rsidR="00507A74" w:rsidSect="00653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6C"/>
    <w:rsid w:val="00031206"/>
    <w:rsid w:val="002171C5"/>
    <w:rsid w:val="00436586"/>
    <w:rsid w:val="00507A74"/>
    <w:rsid w:val="00534DA5"/>
    <w:rsid w:val="00616016"/>
    <w:rsid w:val="00646A42"/>
    <w:rsid w:val="00653C80"/>
    <w:rsid w:val="006E406C"/>
    <w:rsid w:val="007F3E5B"/>
    <w:rsid w:val="008745A6"/>
    <w:rsid w:val="009F238E"/>
    <w:rsid w:val="00B60DCF"/>
    <w:rsid w:val="00BF696D"/>
    <w:rsid w:val="00D152F2"/>
    <w:rsid w:val="00D3399F"/>
    <w:rsid w:val="00E05CDF"/>
    <w:rsid w:val="00EC0459"/>
    <w:rsid w:val="00F6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58DD23"/>
  <w15:chartTrackingRefBased/>
  <w15:docId w15:val="{25E27A28-699A-FD46-887B-F87389D6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406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0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introtext">
    <w:name w:val="introtext"/>
    <w:basedOn w:val="Normal"/>
    <w:rsid w:val="006E406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E406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E406C"/>
  </w:style>
  <w:style w:type="character" w:customStyle="1" w:styleId="blockindent">
    <w:name w:val="blockindent"/>
    <w:basedOn w:val="DefaultParagraphFont"/>
    <w:rsid w:val="006E406C"/>
  </w:style>
  <w:style w:type="paragraph" w:styleId="NormalWeb">
    <w:name w:val="Normal (Web)"/>
    <w:basedOn w:val="Normal"/>
    <w:uiPriority w:val="99"/>
    <w:semiHidden/>
    <w:unhideWhenUsed/>
    <w:rsid w:val="006E406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ccourseinline">
    <w:name w:val="sc_courseinline"/>
    <w:basedOn w:val="DefaultParagraphFont"/>
    <w:rsid w:val="006E406C"/>
  </w:style>
  <w:style w:type="character" w:styleId="UnresolvedMention">
    <w:name w:val="Unresolved Mention"/>
    <w:basedOn w:val="DefaultParagraphFont"/>
    <w:uiPriority w:val="99"/>
    <w:semiHidden/>
    <w:unhideWhenUsed/>
    <w:rsid w:val="002171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3E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590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6697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74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2928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0768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5829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36591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20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1848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453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6049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1187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107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xtbulletin.sfsu.edu/undergraduate-education/general-education/lower-division/" TargetMode="External"/><Relationship Id="rId18" Type="http://schemas.openxmlformats.org/officeDocument/2006/relationships/hyperlink" Target="https://nextbulletin.sfsu.edu/undergraduate-education/general-education/lower-division/" TargetMode="External"/><Relationship Id="rId26" Type="http://schemas.openxmlformats.org/officeDocument/2006/relationships/hyperlink" Target="https://nextbulletin.sfsu.edu/search/?P=BECA%20240" TargetMode="External"/><Relationship Id="rId39" Type="http://schemas.openxmlformats.org/officeDocument/2006/relationships/hyperlink" Target="https://nextbulletin.sfsu.edu/search/?P=ENG%20114" TargetMode="External"/><Relationship Id="rId21" Type="http://schemas.openxmlformats.org/officeDocument/2006/relationships/hyperlink" Target="https://nextbulletin.sfsu.edu/search/?P=BECA%20300GW" TargetMode="External"/><Relationship Id="rId34" Type="http://schemas.openxmlformats.org/officeDocument/2006/relationships/hyperlink" Target="https://nextbulletin.sfsu.edu/undergraduate-education/general-education/upper-division/" TargetMode="External"/><Relationship Id="rId42" Type="http://schemas.openxmlformats.org/officeDocument/2006/relationships/hyperlink" Target="https://nextbulletin.sfsu.edu/search/?P=ENG%20105" TargetMode="External"/><Relationship Id="rId7" Type="http://schemas.openxmlformats.org/officeDocument/2006/relationships/hyperlink" Target="https://nextbulletin.sfsu.edu/undergraduate-education/general-education/lower-divisio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extbulletin.sfsu.edu/undergraduate-education/general-education/lower-division/" TargetMode="External"/><Relationship Id="rId20" Type="http://schemas.openxmlformats.org/officeDocument/2006/relationships/hyperlink" Target="https://nextbulletin.sfsu.edu/undergraduate-education/general-education/lower-division/" TargetMode="External"/><Relationship Id="rId29" Type="http://schemas.openxmlformats.org/officeDocument/2006/relationships/hyperlink" Target="https://nextbulletin.sfsu.edu/undergraduate-education/sf-state-studies/" TargetMode="External"/><Relationship Id="rId41" Type="http://schemas.openxmlformats.org/officeDocument/2006/relationships/hyperlink" Target="https://nextbulletin.sfsu.edu/search/?P=ENG%20105" TargetMode="External"/><Relationship Id="rId1" Type="http://schemas.openxmlformats.org/officeDocument/2006/relationships/styles" Target="styles.xml"/><Relationship Id="rId6" Type="http://schemas.openxmlformats.org/officeDocument/2006/relationships/hyperlink" Target="https://nextbulletin.sfsu.edu/undergraduate-education/general-education/lower-division/" TargetMode="External"/><Relationship Id="rId11" Type="http://schemas.openxmlformats.org/officeDocument/2006/relationships/hyperlink" Target="https://nextbulletin.sfsu.edu/undergraduate-education/general-education/lower-division/" TargetMode="External"/><Relationship Id="rId24" Type="http://schemas.openxmlformats.org/officeDocument/2006/relationships/hyperlink" Target="https://nextbulletin.sfsu.edu/undergraduate-education/sf-state-studies/" TargetMode="External"/><Relationship Id="rId32" Type="http://schemas.openxmlformats.org/officeDocument/2006/relationships/hyperlink" Target="https://nextbulletin.sfsu.edu/search/?P=BECA%20422" TargetMode="External"/><Relationship Id="rId37" Type="http://schemas.openxmlformats.org/officeDocument/2006/relationships/hyperlink" Target="https://nextbulletin.sfsu.edu/undergraduate-education/sf-state-studies/" TargetMode="External"/><Relationship Id="rId40" Type="http://schemas.openxmlformats.org/officeDocument/2006/relationships/hyperlink" Target="https://nextbulletin.sfsu.edu/search/?P=ENG%20104" TargetMode="External"/><Relationship Id="rId5" Type="http://schemas.openxmlformats.org/officeDocument/2006/relationships/hyperlink" Target="https://nextbulletin.sfsu.edu/undergraduate-education/general-education/lower-division/" TargetMode="External"/><Relationship Id="rId15" Type="http://schemas.openxmlformats.org/officeDocument/2006/relationships/hyperlink" Target="https://nextbulletin.sfsu.edu/search/?P=BECA%20340" TargetMode="External"/><Relationship Id="rId23" Type="http://schemas.openxmlformats.org/officeDocument/2006/relationships/hyperlink" Target="https://nextbulletin.sfsu.edu/undergraduate-education/general-education/lower-division/" TargetMode="External"/><Relationship Id="rId28" Type="http://schemas.openxmlformats.org/officeDocument/2006/relationships/hyperlink" Target="https://nextbulletin.sfsu.edu/undergraduate-education/general-education/upper-division/" TargetMode="External"/><Relationship Id="rId36" Type="http://schemas.openxmlformats.org/officeDocument/2006/relationships/hyperlink" Target="https://nextbulletin.sfsu.edu/undergraduate-education/sf-state-studies/" TargetMode="External"/><Relationship Id="rId10" Type="http://schemas.openxmlformats.org/officeDocument/2006/relationships/hyperlink" Target="https://nextbulletin.sfsu.edu/undergraduate-education/general-education/lower-division/" TargetMode="External"/><Relationship Id="rId19" Type="http://schemas.openxmlformats.org/officeDocument/2006/relationships/hyperlink" Target="https://nextbulletin.sfsu.edu/undergraduate-education/general-education/lower-division/" TargetMode="External"/><Relationship Id="rId31" Type="http://schemas.openxmlformats.org/officeDocument/2006/relationships/hyperlink" Target="https://nextbulletin.sfsu.edu/search/?P=BECA%20390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nextbulletin.sfsu.edu/undergraduate-education/general-education/lower-division/" TargetMode="External"/><Relationship Id="rId9" Type="http://schemas.openxmlformats.org/officeDocument/2006/relationships/hyperlink" Target="https://nextbulletin.sfsu.edu/search/?P=BECA%20200" TargetMode="External"/><Relationship Id="rId14" Type="http://schemas.openxmlformats.org/officeDocument/2006/relationships/hyperlink" Target="https://nextbulletin.sfsu.edu/undergraduate-education/general-education/lower-division/" TargetMode="External"/><Relationship Id="rId22" Type="http://schemas.openxmlformats.org/officeDocument/2006/relationships/hyperlink" Target="https://nextbulletin.sfsu.edu/search/?P=BECA%20324" TargetMode="External"/><Relationship Id="rId27" Type="http://schemas.openxmlformats.org/officeDocument/2006/relationships/hyperlink" Target="https://nextbulletin.sfsu.edu/search/?search=BECA+246" TargetMode="External"/><Relationship Id="rId30" Type="http://schemas.openxmlformats.org/officeDocument/2006/relationships/hyperlink" Target="https://nextbulletin.sfsu.edu/search/?P=BECA%20321" TargetMode="External"/><Relationship Id="rId35" Type="http://schemas.openxmlformats.org/officeDocument/2006/relationships/hyperlink" Target="https://nextbulletin.sfsu.edu/undergraduate-education/general-education/upper-division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nextbulletin.sfsu.edu/undergraduate-education/general-education/lower-division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extbulletin.sfsu.edu/undergraduate-education/general-education/lower-division/" TargetMode="External"/><Relationship Id="rId17" Type="http://schemas.openxmlformats.org/officeDocument/2006/relationships/hyperlink" Target="https://nextbulletin.sfsu.edu/undergraduate-education/sf-state-studies/" TargetMode="External"/><Relationship Id="rId25" Type="http://schemas.openxmlformats.org/officeDocument/2006/relationships/hyperlink" Target="https://nextbulletin.sfsu.edu/search/?P=BECA%20230" TargetMode="External"/><Relationship Id="rId33" Type="http://schemas.openxmlformats.org/officeDocument/2006/relationships/hyperlink" Target="https://nextbulletin.sfsu.edu/undergraduate-education/sf-state-studies/" TargetMode="External"/><Relationship Id="rId38" Type="http://schemas.openxmlformats.org/officeDocument/2006/relationships/hyperlink" Target="https://nextbulletin.sfsu.edu/search/?P=ENG%20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Christopher Clemens</cp:lastModifiedBy>
  <cp:revision>5</cp:revision>
  <dcterms:created xsi:type="dcterms:W3CDTF">2023-02-04T01:26:00Z</dcterms:created>
  <dcterms:modified xsi:type="dcterms:W3CDTF">2025-10-08T21:23:00Z</dcterms:modified>
</cp:coreProperties>
</file>